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AD498" w14:textId="77777777" w:rsidR="00EA78A2" w:rsidRPr="005C45AB" w:rsidRDefault="00EA78A2" w:rsidP="00EA78A2">
      <w:pPr>
        <w:rPr>
          <w:rFonts w:ascii="Calibri" w:hAnsi="Calibri" w:cs="Calibri"/>
        </w:rPr>
      </w:pPr>
      <w:r w:rsidRPr="005C45AB">
        <w:rPr>
          <w:rFonts w:ascii="Calibri" w:hAnsi="Calibri" w:cs="Calibri"/>
        </w:rPr>
        <w:t>Sustainable Project Management – Activity 1</w:t>
      </w:r>
    </w:p>
    <w:p w14:paraId="08831136" w14:textId="77777777" w:rsidR="007A72A2" w:rsidRPr="007A72A2" w:rsidRDefault="007A72A2" w:rsidP="007A72A2">
      <w:pPr>
        <w:numPr>
          <w:ilvl w:val="0"/>
          <w:numId w:val="1"/>
        </w:numPr>
        <w:rPr>
          <w:rFonts w:ascii="Calibri" w:hAnsi="Calibri" w:cs="Calibri"/>
        </w:rPr>
      </w:pPr>
      <w:r w:rsidRPr="007A72A2">
        <w:rPr>
          <w:rFonts w:ascii="Calibri" w:hAnsi="Calibri" w:cs="Calibri"/>
          <w:b/>
          <w:bCs/>
        </w:rPr>
        <w:t>What are the three main pillars of sustainability in project management?</w:t>
      </w:r>
      <w:r w:rsidRPr="007A72A2">
        <w:rPr>
          <w:rFonts w:ascii="Calibri" w:hAnsi="Calibri" w:cs="Calibri"/>
        </w:rPr>
        <w:br/>
        <w:t>A) Innovation, Technology, Profit</w:t>
      </w:r>
      <w:r w:rsidRPr="007A72A2">
        <w:rPr>
          <w:rFonts w:ascii="Calibri" w:hAnsi="Calibri" w:cs="Calibri"/>
        </w:rPr>
        <w:br/>
        <w:t>B) Environmental, Social, Economic</w:t>
      </w:r>
      <w:r w:rsidRPr="007A72A2">
        <w:rPr>
          <w:rFonts w:ascii="Calibri" w:hAnsi="Calibri" w:cs="Calibri"/>
        </w:rPr>
        <w:br/>
        <w:t>C) Planning, Budgeting, Delivery</w:t>
      </w:r>
      <w:r w:rsidRPr="007A72A2">
        <w:rPr>
          <w:rFonts w:ascii="Calibri" w:hAnsi="Calibri" w:cs="Calibri"/>
        </w:rPr>
        <w:br/>
      </w:r>
      <w:r w:rsidRPr="007A72A2">
        <w:rPr>
          <w:rFonts w:ascii="Calibri" w:hAnsi="Calibri" w:cs="Calibri"/>
          <w:b/>
          <w:bCs/>
        </w:rPr>
        <w:t>Correct Answer:</w:t>
      </w:r>
      <w:r w:rsidRPr="007A72A2">
        <w:rPr>
          <w:rFonts w:ascii="Calibri" w:hAnsi="Calibri" w:cs="Calibri"/>
        </w:rPr>
        <w:t xml:space="preserve"> B) Environmental, Social, Economic</w:t>
      </w:r>
    </w:p>
    <w:p w14:paraId="2738032F" w14:textId="77777777" w:rsidR="007A72A2" w:rsidRPr="007A72A2" w:rsidRDefault="007A72A2" w:rsidP="007A72A2">
      <w:pPr>
        <w:ind w:left="720"/>
        <w:rPr>
          <w:rFonts w:ascii="Calibri" w:hAnsi="Calibri" w:cs="Calibri"/>
        </w:rPr>
      </w:pPr>
      <w:r w:rsidRPr="007A72A2">
        <w:rPr>
          <w:rFonts w:ascii="Calibri" w:hAnsi="Calibri" w:cs="Calibri"/>
        </w:rPr>
        <w:pict w14:anchorId="604BA7DB">
          <v:rect id="_x0000_i1079" style="width:0;height:1.5pt" o:hralign="center" o:hrstd="t" o:hr="t" fillcolor="#a0a0a0" stroked="f"/>
        </w:pict>
      </w:r>
    </w:p>
    <w:p w14:paraId="2ADEEF41" w14:textId="77777777" w:rsidR="007A72A2" w:rsidRPr="007A72A2" w:rsidRDefault="007A72A2" w:rsidP="007A72A2">
      <w:pPr>
        <w:numPr>
          <w:ilvl w:val="0"/>
          <w:numId w:val="1"/>
        </w:numPr>
        <w:rPr>
          <w:rFonts w:ascii="Calibri" w:hAnsi="Calibri" w:cs="Calibri"/>
        </w:rPr>
      </w:pPr>
      <w:r w:rsidRPr="007A72A2">
        <w:rPr>
          <w:rFonts w:ascii="Calibri" w:hAnsi="Calibri" w:cs="Calibri"/>
          <w:b/>
          <w:bCs/>
        </w:rPr>
        <w:t>Why is strategic planning important in sustainability-focused projects?</w:t>
      </w:r>
      <w:r w:rsidRPr="007A72A2">
        <w:rPr>
          <w:rFonts w:ascii="Calibri" w:hAnsi="Calibri" w:cs="Calibri"/>
        </w:rPr>
        <w:br/>
        <w:t>A) It helps avoid delays</w:t>
      </w:r>
      <w:r w:rsidRPr="007A72A2">
        <w:rPr>
          <w:rFonts w:ascii="Calibri" w:hAnsi="Calibri" w:cs="Calibri"/>
        </w:rPr>
        <w:br/>
        <w:t>B) It ensures all tasks are completed quickly</w:t>
      </w:r>
      <w:r w:rsidRPr="007A72A2">
        <w:rPr>
          <w:rFonts w:ascii="Calibri" w:hAnsi="Calibri" w:cs="Calibri"/>
        </w:rPr>
        <w:br/>
        <w:t>C) It aligns project goals with long-term environmental and social outcomes</w:t>
      </w:r>
      <w:r w:rsidRPr="007A72A2">
        <w:rPr>
          <w:rFonts w:ascii="Calibri" w:hAnsi="Calibri" w:cs="Calibri"/>
        </w:rPr>
        <w:br/>
      </w:r>
      <w:r w:rsidRPr="007A72A2">
        <w:rPr>
          <w:rFonts w:ascii="Calibri" w:hAnsi="Calibri" w:cs="Calibri"/>
          <w:b/>
          <w:bCs/>
        </w:rPr>
        <w:t>Correct Answer:</w:t>
      </w:r>
      <w:r w:rsidRPr="007A72A2">
        <w:rPr>
          <w:rFonts w:ascii="Calibri" w:hAnsi="Calibri" w:cs="Calibri"/>
        </w:rPr>
        <w:t xml:space="preserve"> C) It aligns project goals with long-term environmental and social outcomes</w:t>
      </w:r>
    </w:p>
    <w:p w14:paraId="458D4789" w14:textId="77777777" w:rsidR="007A72A2" w:rsidRPr="007A72A2" w:rsidRDefault="007A72A2" w:rsidP="007A72A2">
      <w:pPr>
        <w:ind w:left="720"/>
        <w:rPr>
          <w:rFonts w:ascii="Calibri" w:hAnsi="Calibri" w:cs="Calibri"/>
        </w:rPr>
      </w:pPr>
      <w:r w:rsidRPr="007A72A2">
        <w:rPr>
          <w:rFonts w:ascii="Calibri" w:hAnsi="Calibri" w:cs="Calibri"/>
        </w:rPr>
        <w:pict w14:anchorId="517367DB">
          <v:rect id="_x0000_i1080" style="width:0;height:1.5pt" o:hralign="center" o:hrstd="t" o:hr="t" fillcolor="#a0a0a0" stroked="f"/>
        </w:pict>
      </w:r>
    </w:p>
    <w:p w14:paraId="57FE3214" w14:textId="77777777" w:rsidR="007A72A2" w:rsidRPr="007A72A2" w:rsidRDefault="007A72A2" w:rsidP="007A72A2">
      <w:pPr>
        <w:numPr>
          <w:ilvl w:val="0"/>
          <w:numId w:val="1"/>
        </w:numPr>
        <w:rPr>
          <w:rFonts w:ascii="Calibri" w:hAnsi="Calibri" w:cs="Calibri"/>
        </w:rPr>
      </w:pPr>
      <w:r w:rsidRPr="007A72A2">
        <w:rPr>
          <w:rFonts w:ascii="Calibri" w:hAnsi="Calibri" w:cs="Calibri"/>
          <w:b/>
          <w:bCs/>
        </w:rPr>
        <w:t>What is a good example of risk mitigation in a sustainability project?</w:t>
      </w:r>
      <w:r w:rsidRPr="007A72A2">
        <w:rPr>
          <w:rFonts w:ascii="Calibri" w:hAnsi="Calibri" w:cs="Calibri"/>
        </w:rPr>
        <w:br/>
        <w:t>A) Hiring more staff</w:t>
      </w:r>
      <w:r w:rsidRPr="007A72A2">
        <w:rPr>
          <w:rFonts w:ascii="Calibri" w:hAnsi="Calibri" w:cs="Calibri"/>
        </w:rPr>
        <w:br/>
        <w:t>B) Ignoring local regulations</w:t>
      </w:r>
      <w:r w:rsidRPr="007A72A2">
        <w:rPr>
          <w:rFonts w:ascii="Calibri" w:hAnsi="Calibri" w:cs="Calibri"/>
        </w:rPr>
        <w:br/>
        <w:t>C) Assessing environmental impacts before starting construction</w:t>
      </w:r>
      <w:r w:rsidRPr="007A72A2">
        <w:rPr>
          <w:rFonts w:ascii="Calibri" w:hAnsi="Calibri" w:cs="Calibri"/>
        </w:rPr>
        <w:br/>
      </w:r>
      <w:r w:rsidRPr="007A72A2">
        <w:rPr>
          <w:rFonts w:ascii="Calibri" w:hAnsi="Calibri" w:cs="Calibri"/>
          <w:b/>
          <w:bCs/>
        </w:rPr>
        <w:t>Correct Answer:</w:t>
      </w:r>
      <w:r w:rsidRPr="007A72A2">
        <w:rPr>
          <w:rFonts w:ascii="Calibri" w:hAnsi="Calibri" w:cs="Calibri"/>
        </w:rPr>
        <w:t xml:space="preserve"> C) Assessing environmental impacts before starting construction</w:t>
      </w:r>
    </w:p>
    <w:p w14:paraId="4DD404E7" w14:textId="77777777" w:rsidR="007A72A2" w:rsidRPr="007A72A2" w:rsidRDefault="007A72A2" w:rsidP="007A72A2">
      <w:pPr>
        <w:ind w:left="720"/>
        <w:rPr>
          <w:rFonts w:ascii="Calibri" w:hAnsi="Calibri" w:cs="Calibri"/>
        </w:rPr>
      </w:pPr>
      <w:r w:rsidRPr="007A72A2">
        <w:rPr>
          <w:rFonts w:ascii="Calibri" w:hAnsi="Calibri" w:cs="Calibri"/>
        </w:rPr>
        <w:pict w14:anchorId="53641A98">
          <v:rect id="_x0000_i1081" style="width:0;height:1.5pt" o:hralign="center" o:hrstd="t" o:hr="t" fillcolor="#a0a0a0" stroked="f"/>
        </w:pict>
      </w:r>
    </w:p>
    <w:p w14:paraId="59CCF160" w14:textId="77777777" w:rsidR="007A72A2" w:rsidRPr="007A72A2" w:rsidRDefault="007A72A2" w:rsidP="007A72A2">
      <w:pPr>
        <w:numPr>
          <w:ilvl w:val="0"/>
          <w:numId w:val="1"/>
        </w:numPr>
        <w:rPr>
          <w:rFonts w:ascii="Calibri" w:hAnsi="Calibri" w:cs="Calibri"/>
        </w:rPr>
      </w:pPr>
      <w:r w:rsidRPr="007A72A2">
        <w:rPr>
          <w:rFonts w:ascii="Calibri" w:hAnsi="Calibri" w:cs="Calibri"/>
          <w:b/>
          <w:bCs/>
        </w:rPr>
        <w:t>What might happen if stakeholders are not properly involved in a sustainability project?</w:t>
      </w:r>
      <w:r w:rsidRPr="007A72A2">
        <w:rPr>
          <w:rFonts w:ascii="Calibri" w:hAnsi="Calibri" w:cs="Calibri"/>
        </w:rPr>
        <w:br/>
        <w:t>A) Improved project reputation</w:t>
      </w:r>
      <w:r w:rsidRPr="007A72A2">
        <w:rPr>
          <w:rFonts w:ascii="Calibri" w:hAnsi="Calibri" w:cs="Calibri"/>
        </w:rPr>
        <w:br/>
        <w:t>B) Misunderstandings and lack of support</w:t>
      </w:r>
      <w:r w:rsidRPr="007A72A2">
        <w:rPr>
          <w:rFonts w:ascii="Calibri" w:hAnsi="Calibri" w:cs="Calibri"/>
        </w:rPr>
        <w:br/>
        <w:t>C) Faster approvals</w:t>
      </w:r>
      <w:r w:rsidRPr="007A72A2">
        <w:rPr>
          <w:rFonts w:ascii="Calibri" w:hAnsi="Calibri" w:cs="Calibri"/>
        </w:rPr>
        <w:br/>
      </w:r>
      <w:r w:rsidRPr="007A72A2">
        <w:rPr>
          <w:rFonts w:ascii="Calibri" w:hAnsi="Calibri" w:cs="Calibri"/>
          <w:b/>
          <w:bCs/>
        </w:rPr>
        <w:t>Correct Answer:</w:t>
      </w:r>
      <w:r w:rsidRPr="007A72A2">
        <w:rPr>
          <w:rFonts w:ascii="Calibri" w:hAnsi="Calibri" w:cs="Calibri"/>
        </w:rPr>
        <w:t xml:space="preserve"> B) Misunderstandings and lack of support</w:t>
      </w:r>
    </w:p>
    <w:p w14:paraId="2654D973" w14:textId="77777777" w:rsidR="007A72A2" w:rsidRPr="007A72A2" w:rsidRDefault="007A72A2" w:rsidP="007A72A2">
      <w:pPr>
        <w:ind w:left="720"/>
        <w:rPr>
          <w:rFonts w:ascii="Calibri" w:hAnsi="Calibri" w:cs="Calibri"/>
        </w:rPr>
      </w:pPr>
      <w:r w:rsidRPr="007A72A2">
        <w:rPr>
          <w:rFonts w:ascii="Calibri" w:hAnsi="Calibri" w:cs="Calibri"/>
        </w:rPr>
        <w:pict w14:anchorId="425D117C">
          <v:rect id="_x0000_i1082" style="width:0;height:1.5pt" o:hralign="center" o:hrstd="t" o:hr="t" fillcolor="#a0a0a0" stroked="f"/>
        </w:pict>
      </w:r>
    </w:p>
    <w:p w14:paraId="2026E7FF" w14:textId="77777777" w:rsidR="007A72A2" w:rsidRPr="007A72A2" w:rsidRDefault="007A72A2" w:rsidP="007A72A2">
      <w:pPr>
        <w:numPr>
          <w:ilvl w:val="0"/>
          <w:numId w:val="1"/>
        </w:numPr>
        <w:rPr>
          <w:rFonts w:ascii="Calibri" w:hAnsi="Calibri" w:cs="Calibri"/>
        </w:rPr>
      </w:pPr>
      <w:r w:rsidRPr="007A72A2">
        <w:rPr>
          <w:rFonts w:ascii="Calibri" w:hAnsi="Calibri" w:cs="Calibri"/>
          <w:b/>
          <w:bCs/>
        </w:rPr>
        <w:t>True or False:</w:t>
      </w:r>
      <w:r w:rsidRPr="007A72A2">
        <w:rPr>
          <w:rFonts w:ascii="Calibri" w:hAnsi="Calibri" w:cs="Calibri"/>
        </w:rPr>
        <w:t xml:space="preserve"> ISO 14001 helps organisations manage their environmental responsibilities.</w:t>
      </w:r>
      <w:r w:rsidRPr="007A72A2">
        <w:rPr>
          <w:rFonts w:ascii="Calibri" w:hAnsi="Calibri" w:cs="Calibri"/>
        </w:rPr>
        <w:br/>
      </w:r>
      <w:r w:rsidRPr="007A72A2">
        <w:rPr>
          <w:rFonts w:ascii="Calibri" w:hAnsi="Calibri" w:cs="Calibri"/>
          <w:b/>
          <w:bCs/>
        </w:rPr>
        <w:t>Correct Answer:</w:t>
      </w:r>
      <w:r w:rsidRPr="007A72A2">
        <w:rPr>
          <w:rFonts w:ascii="Calibri" w:hAnsi="Calibri" w:cs="Calibri"/>
        </w:rPr>
        <w:t xml:space="preserve"> True</w:t>
      </w:r>
    </w:p>
    <w:p w14:paraId="0F9EE59A" w14:textId="77777777" w:rsidR="007A72A2" w:rsidRPr="007A72A2" w:rsidRDefault="007A72A2" w:rsidP="007A72A2">
      <w:pPr>
        <w:ind w:left="720"/>
        <w:rPr>
          <w:rFonts w:ascii="Calibri" w:hAnsi="Calibri" w:cs="Calibri"/>
        </w:rPr>
      </w:pPr>
      <w:r w:rsidRPr="007A72A2">
        <w:rPr>
          <w:rFonts w:ascii="Calibri" w:hAnsi="Calibri" w:cs="Calibri"/>
        </w:rPr>
        <w:pict w14:anchorId="07749AD7">
          <v:rect id="_x0000_i1083" style="width:0;height:1.5pt" o:hralign="center" o:hrstd="t" o:hr="t" fillcolor="#a0a0a0" stroked="f"/>
        </w:pict>
      </w:r>
    </w:p>
    <w:p w14:paraId="5DDAEEC1" w14:textId="77777777" w:rsidR="007A72A2" w:rsidRPr="007A72A2" w:rsidRDefault="007A72A2" w:rsidP="007A72A2">
      <w:pPr>
        <w:numPr>
          <w:ilvl w:val="0"/>
          <w:numId w:val="1"/>
        </w:numPr>
        <w:rPr>
          <w:rFonts w:ascii="Calibri" w:hAnsi="Calibri" w:cs="Calibri"/>
        </w:rPr>
      </w:pPr>
      <w:r w:rsidRPr="007A72A2">
        <w:rPr>
          <w:rFonts w:ascii="Calibri" w:hAnsi="Calibri" w:cs="Calibri"/>
          <w:b/>
          <w:bCs/>
        </w:rPr>
        <w:t>Who should be involved when planning sustainability initiatives in a project?</w:t>
      </w:r>
      <w:r w:rsidRPr="007A72A2">
        <w:rPr>
          <w:rFonts w:ascii="Calibri" w:hAnsi="Calibri" w:cs="Calibri"/>
        </w:rPr>
        <w:br/>
        <w:t>A) Just senior engineers</w:t>
      </w:r>
      <w:r w:rsidRPr="007A72A2">
        <w:rPr>
          <w:rFonts w:ascii="Calibri" w:hAnsi="Calibri" w:cs="Calibri"/>
        </w:rPr>
        <w:br/>
        <w:t>B) A mix of internal teams and external stakeholders</w:t>
      </w:r>
      <w:r w:rsidRPr="007A72A2">
        <w:rPr>
          <w:rFonts w:ascii="Calibri" w:hAnsi="Calibri" w:cs="Calibri"/>
        </w:rPr>
        <w:br/>
        <w:t>C) Only government officials</w:t>
      </w:r>
      <w:r w:rsidRPr="007A72A2">
        <w:rPr>
          <w:rFonts w:ascii="Calibri" w:hAnsi="Calibri" w:cs="Calibri"/>
        </w:rPr>
        <w:br/>
      </w:r>
      <w:r w:rsidRPr="007A72A2">
        <w:rPr>
          <w:rFonts w:ascii="Calibri" w:hAnsi="Calibri" w:cs="Calibri"/>
          <w:b/>
          <w:bCs/>
        </w:rPr>
        <w:t>Correct Answer:</w:t>
      </w:r>
      <w:r w:rsidRPr="007A72A2">
        <w:rPr>
          <w:rFonts w:ascii="Calibri" w:hAnsi="Calibri" w:cs="Calibri"/>
        </w:rPr>
        <w:t xml:space="preserve"> B) A mix of internal teams and external stakeholders</w:t>
      </w:r>
    </w:p>
    <w:p w14:paraId="33064997" w14:textId="77777777" w:rsidR="007A72A2" w:rsidRPr="007A72A2" w:rsidRDefault="007A72A2" w:rsidP="007A72A2">
      <w:pPr>
        <w:ind w:left="720"/>
        <w:rPr>
          <w:rFonts w:ascii="Calibri" w:hAnsi="Calibri" w:cs="Calibri"/>
        </w:rPr>
      </w:pPr>
      <w:r w:rsidRPr="007A72A2">
        <w:rPr>
          <w:rFonts w:ascii="Calibri" w:hAnsi="Calibri" w:cs="Calibri"/>
        </w:rPr>
        <w:pict w14:anchorId="1F64E6F3">
          <v:rect id="_x0000_i1084" style="width:0;height:1.5pt" o:hralign="center" o:hrstd="t" o:hr="t" fillcolor="#a0a0a0" stroked="f"/>
        </w:pict>
      </w:r>
    </w:p>
    <w:p w14:paraId="1341F9C7" w14:textId="77777777" w:rsidR="007A72A2" w:rsidRPr="007A72A2" w:rsidRDefault="007A72A2" w:rsidP="007A72A2">
      <w:pPr>
        <w:numPr>
          <w:ilvl w:val="0"/>
          <w:numId w:val="1"/>
        </w:numPr>
        <w:rPr>
          <w:rFonts w:ascii="Calibri" w:hAnsi="Calibri" w:cs="Calibri"/>
        </w:rPr>
      </w:pPr>
      <w:r w:rsidRPr="007A72A2">
        <w:rPr>
          <w:rFonts w:ascii="Calibri" w:hAnsi="Calibri" w:cs="Calibri"/>
          <w:b/>
          <w:bCs/>
        </w:rPr>
        <w:t>Why is compliance with sustainability regulations important?</w:t>
      </w:r>
      <w:r w:rsidRPr="007A72A2">
        <w:rPr>
          <w:rFonts w:ascii="Calibri" w:hAnsi="Calibri" w:cs="Calibri"/>
        </w:rPr>
        <w:br/>
        <w:t>A) To meet deadlines</w:t>
      </w:r>
      <w:r w:rsidRPr="007A72A2">
        <w:rPr>
          <w:rFonts w:ascii="Calibri" w:hAnsi="Calibri" w:cs="Calibri"/>
        </w:rPr>
        <w:br/>
        <w:t>B) To reduce team meetings</w:t>
      </w:r>
      <w:r w:rsidRPr="007A72A2">
        <w:rPr>
          <w:rFonts w:ascii="Calibri" w:hAnsi="Calibri" w:cs="Calibri"/>
        </w:rPr>
        <w:br/>
        <w:t>C) To ensure ethical and legal responsibility</w:t>
      </w:r>
      <w:r w:rsidRPr="007A72A2">
        <w:rPr>
          <w:rFonts w:ascii="Calibri" w:hAnsi="Calibri" w:cs="Calibri"/>
        </w:rPr>
        <w:br/>
      </w:r>
      <w:r w:rsidRPr="007A72A2">
        <w:rPr>
          <w:rFonts w:ascii="Calibri" w:hAnsi="Calibri" w:cs="Calibri"/>
          <w:b/>
          <w:bCs/>
        </w:rPr>
        <w:t>Correct Answer:</w:t>
      </w:r>
      <w:r w:rsidRPr="007A72A2">
        <w:rPr>
          <w:rFonts w:ascii="Calibri" w:hAnsi="Calibri" w:cs="Calibri"/>
        </w:rPr>
        <w:t xml:space="preserve"> C) To ensure ethical and legal responsibility</w:t>
      </w:r>
    </w:p>
    <w:p w14:paraId="65180B8D" w14:textId="77777777" w:rsidR="007A72A2" w:rsidRPr="007A72A2" w:rsidRDefault="007A72A2" w:rsidP="007A72A2">
      <w:pPr>
        <w:ind w:left="720"/>
        <w:rPr>
          <w:rFonts w:ascii="Calibri" w:hAnsi="Calibri" w:cs="Calibri"/>
        </w:rPr>
      </w:pPr>
      <w:r w:rsidRPr="007A72A2">
        <w:rPr>
          <w:rFonts w:ascii="Calibri" w:hAnsi="Calibri" w:cs="Calibri"/>
        </w:rPr>
        <w:pict w14:anchorId="7CFCBEA2">
          <v:rect id="_x0000_i1085" style="width:0;height:1.5pt" o:hralign="center" o:hrstd="t" o:hr="t" fillcolor="#a0a0a0" stroked="f"/>
        </w:pict>
      </w:r>
    </w:p>
    <w:p w14:paraId="66800C44" w14:textId="77777777" w:rsidR="007A72A2" w:rsidRPr="007A72A2" w:rsidRDefault="007A72A2" w:rsidP="007A72A2">
      <w:pPr>
        <w:numPr>
          <w:ilvl w:val="0"/>
          <w:numId w:val="1"/>
        </w:numPr>
        <w:rPr>
          <w:rFonts w:ascii="Calibri" w:hAnsi="Calibri" w:cs="Calibri"/>
        </w:rPr>
      </w:pPr>
      <w:r w:rsidRPr="007A72A2">
        <w:rPr>
          <w:rFonts w:ascii="Calibri" w:hAnsi="Calibri" w:cs="Calibri"/>
          <w:b/>
          <w:bCs/>
        </w:rPr>
        <w:lastRenderedPageBreak/>
        <w:t>Which of the following is an internationally recognised standard for environmental management?</w:t>
      </w:r>
      <w:r w:rsidRPr="007A72A2">
        <w:rPr>
          <w:rFonts w:ascii="Calibri" w:hAnsi="Calibri" w:cs="Calibri"/>
        </w:rPr>
        <w:br/>
        <w:t>A) ISO 14001</w:t>
      </w:r>
      <w:r w:rsidRPr="007A72A2">
        <w:rPr>
          <w:rFonts w:ascii="Calibri" w:hAnsi="Calibri" w:cs="Calibri"/>
        </w:rPr>
        <w:br/>
        <w:t>B) GDPR</w:t>
      </w:r>
      <w:r w:rsidRPr="007A72A2">
        <w:rPr>
          <w:rFonts w:ascii="Calibri" w:hAnsi="Calibri" w:cs="Calibri"/>
        </w:rPr>
        <w:br/>
        <w:t>C) ISO 9001</w:t>
      </w:r>
      <w:r w:rsidRPr="007A72A2">
        <w:rPr>
          <w:rFonts w:ascii="Calibri" w:hAnsi="Calibri" w:cs="Calibri"/>
        </w:rPr>
        <w:br/>
      </w:r>
      <w:r w:rsidRPr="007A72A2">
        <w:rPr>
          <w:rFonts w:ascii="Calibri" w:hAnsi="Calibri" w:cs="Calibri"/>
          <w:b/>
          <w:bCs/>
        </w:rPr>
        <w:t>Correct Answer:</w:t>
      </w:r>
      <w:r w:rsidRPr="007A72A2">
        <w:rPr>
          <w:rFonts w:ascii="Calibri" w:hAnsi="Calibri" w:cs="Calibri"/>
        </w:rPr>
        <w:t xml:space="preserve"> A) ISO 14001</w:t>
      </w:r>
    </w:p>
    <w:p w14:paraId="59638A0F" w14:textId="77777777" w:rsidR="007A72A2" w:rsidRPr="007A72A2" w:rsidRDefault="007A72A2" w:rsidP="007A72A2">
      <w:pPr>
        <w:ind w:left="720"/>
        <w:rPr>
          <w:rFonts w:ascii="Calibri" w:hAnsi="Calibri" w:cs="Calibri"/>
        </w:rPr>
      </w:pPr>
      <w:r w:rsidRPr="007A72A2">
        <w:rPr>
          <w:rFonts w:ascii="Calibri" w:hAnsi="Calibri" w:cs="Calibri"/>
        </w:rPr>
        <w:pict w14:anchorId="072A3C33">
          <v:rect id="_x0000_i1086" style="width:0;height:1.5pt" o:hralign="center" o:hrstd="t" o:hr="t" fillcolor="#a0a0a0" stroked="f"/>
        </w:pict>
      </w:r>
    </w:p>
    <w:p w14:paraId="5AB436DE" w14:textId="77777777" w:rsidR="007A72A2" w:rsidRPr="007A72A2" w:rsidRDefault="007A72A2" w:rsidP="007A72A2">
      <w:pPr>
        <w:numPr>
          <w:ilvl w:val="0"/>
          <w:numId w:val="1"/>
        </w:numPr>
        <w:rPr>
          <w:rFonts w:ascii="Calibri" w:hAnsi="Calibri" w:cs="Calibri"/>
        </w:rPr>
      </w:pPr>
      <w:r w:rsidRPr="007A72A2">
        <w:rPr>
          <w:rFonts w:ascii="Calibri" w:hAnsi="Calibri" w:cs="Calibri"/>
          <w:b/>
          <w:bCs/>
        </w:rPr>
        <w:t>What is the benefit of using a life-cycle approach in sustainable project planning?</w:t>
      </w:r>
      <w:r w:rsidRPr="007A72A2">
        <w:rPr>
          <w:rFonts w:ascii="Calibri" w:hAnsi="Calibri" w:cs="Calibri"/>
        </w:rPr>
        <w:br/>
        <w:t>A) It focuses only on the project's end</w:t>
      </w:r>
      <w:r w:rsidRPr="007A72A2">
        <w:rPr>
          <w:rFonts w:ascii="Calibri" w:hAnsi="Calibri" w:cs="Calibri"/>
        </w:rPr>
        <w:br/>
        <w:t>B) It helps consider sustainability at every stage</w:t>
      </w:r>
      <w:r w:rsidRPr="007A72A2">
        <w:rPr>
          <w:rFonts w:ascii="Calibri" w:hAnsi="Calibri" w:cs="Calibri"/>
        </w:rPr>
        <w:br/>
        <w:t>C) It reduces project team size</w:t>
      </w:r>
      <w:r w:rsidRPr="007A72A2">
        <w:rPr>
          <w:rFonts w:ascii="Calibri" w:hAnsi="Calibri" w:cs="Calibri"/>
        </w:rPr>
        <w:br/>
      </w:r>
      <w:r w:rsidRPr="007A72A2">
        <w:rPr>
          <w:rFonts w:ascii="Calibri" w:hAnsi="Calibri" w:cs="Calibri"/>
          <w:b/>
          <w:bCs/>
        </w:rPr>
        <w:t>Correct Answer:</w:t>
      </w:r>
      <w:r w:rsidRPr="007A72A2">
        <w:rPr>
          <w:rFonts w:ascii="Calibri" w:hAnsi="Calibri" w:cs="Calibri"/>
        </w:rPr>
        <w:t xml:space="preserve"> B) It helps consider sustainability at every stage</w:t>
      </w:r>
    </w:p>
    <w:p w14:paraId="4EA9BF2F" w14:textId="77777777" w:rsidR="007A72A2" w:rsidRPr="007A72A2" w:rsidRDefault="007A72A2" w:rsidP="007A72A2">
      <w:pPr>
        <w:ind w:left="720"/>
        <w:rPr>
          <w:rFonts w:ascii="Calibri" w:hAnsi="Calibri" w:cs="Calibri"/>
        </w:rPr>
      </w:pPr>
      <w:r w:rsidRPr="007A72A2">
        <w:rPr>
          <w:rFonts w:ascii="Calibri" w:hAnsi="Calibri" w:cs="Calibri"/>
        </w:rPr>
        <w:pict w14:anchorId="7A542101">
          <v:rect id="_x0000_i1087" style="width:0;height:1.5pt" o:hralign="center" o:hrstd="t" o:hr="t" fillcolor="#a0a0a0" stroked="f"/>
        </w:pict>
      </w:r>
    </w:p>
    <w:p w14:paraId="6118546D" w14:textId="77777777" w:rsidR="007A72A2" w:rsidRPr="007A72A2" w:rsidRDefault="007A72A2" w:rsidP="007A72A2">
      <w:pPr>
        <w:numPr>
          <w:ilvl w:val="0"/>
          <w:numId w:val="1"/>
        </w:numPr>
        <w:rPr>
          <w:rFonts w:ascii="Calibri" w:hAnsi="Calibri" w:cs="Calibri"/>
        </w:rPr>
      </w:pPr>
      <w:r w:rsidRPr="007A72A2">
        <w:rPr>
          <w:rFonts w:ascii="Calibri" w:hAnsi="Calibri" w:cs="Calibri"/>
          <w:b/>
          <w:bCs/>
        </w:rPr>
        <w:t>Which of the following best supports long-term sustainability in a project?</w:t>
      </w:r>
      <w:r w:rsidRPr="007A72A2">
        <w:rPr>
          <w:rFonts w:ascii="Calibri" w:hAnsi="Calibri" w:cs="Calibri"/>
        </w:rPr>
        <w:br/>
        <w:t>A) Quick timelines and minimal documentation</w:t>
      </w:r>
      <w:r w:rsidRPr="007A72A2">
        <w:rPr>
          <w:rFonts w:ascii="Calibri" w:hAnsi="Calibri" w:cs="Calibri"/>
        </w:rPr>
        <w:br/>
        <w:t>B) A stakeholder advisory panel and environmental audit</w:t>
      </w:r>
      <w:r w:rsidRPr="007A72A2">
        <w:rPr>
          <w:rFonts w:ascii="Calibri" w:hAnsi="Calibri" w:cs="Calibri"/>
        </w:rPr>
        <w:br/>
        <w:t>C) Avoiding engagement to prevent delays</w:t>
      </w:r>
      <w:r w:rsidRPr="007A72A2">
        <w:rPr>
          <w:rFonts w:ascii="Calibri" w:hAnsi="Calibri" w:cs="Calibri"/>
        </w:rPr>
        <w:br/>
      </w:r>
      <w:r w:rsidRPr="007A72A2">
        <w:rPr>
          <w:rFonts w:ascii="Calibri" w:hAnsi="Calibri" w:cs="Calibri"/>
          <w:b/>
          <w:bCs/>
        </w:rPr>
        <w:t>Correct Answer:</w:t>
      </w:r>
      <w:r w:rsidRPr="007A72A2">
        <w:rPr>
          <w:rFonts w:ascii="Calibri" w:hAnsi="Calibri" w:cs="Calibri"/>
        </w:rPr>
        <w:t xml:space="preserve"> B) A stakeholder advisory panel and environmental audit</w:t>
      </w:r>
    </w:p>
    <w:p w14:paraId="4A1D6E65" w14:textId="77D4EE8C" w:rsidR="001D3ADC" w:rsidRPr="005C45AB" w:rsidRDefault="001D3ADC" w:rsidP="007A72A2">
      <w:pPr>
        <w:ind w:left="360"/>
        <w:rPr>
          <w:rFonts w:ascii="Calibri" w:hAnsi="Calibri" w:cs="Calibri"/>
        </w:rPr>
      </w:pPr>
    </w:p>
    <w:sectPr w:rsidR="001D3ADC" w:rsidRPr="005C45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67866"/>
    <w:multiLevelType w:val="multilevel"/>
    <w:tmpl w:val="6186A8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D7584A"/>
    <w:multiLevelType w:val="multilevel"/>
    <w:tmpl w:val="BA362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22A18"/>
    <w:multiLevelType w:val="multilevel"/>
    <w:tmpl w:val="3AA888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E755B7"/>
    <w:multiLevelType w:val="multilevel"/>
    <w:tmpl w:val="467A2B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F30AB4"/>
    <w:multiLevelType w:val="multilevel"/>
    <w:tmpl w:val="95B02D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9A1581"/>
    <w:multiLevelType w:val="multilevel"/>
    <w:tmpl w:val="557CC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EE16A9"/>
    <w:multiLevelType w:val="multilevel"/>
    <w:tmpl w:val="03FC17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C85F5D"/>
    <w:multiLevelType w:val="multilevel"/>
    <w:tmpl w:val="69D0BA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C61008"/>
    <w:multiLevelType w:val="multilevel"/>
    <w:tmpl w:val="81B6CB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AB426A"/>
    <w:multiLevelType w:val="multilevel"/>
    <w:tmpl w:val="42E232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85490"/>
    <w:multiLevelType w:val="multilevel"/>
    <w:tmpl w:val="D846A5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0805861">
    <w:abstractNumId w:val="5"/>
  </w:num>
  <w:num w:numId="2" w16cid:durableId="438569905">
    <w:abstractNumId w:val="1"/>
  </w:num>
  <w:num w:numId="3" w16cid:durableId="1183669815">
    <w:abstractNumId w:val="7"/>
  </w:num>
  <w:num w:numId="4" w16cid:durableId="1472747229">
    <w:abstractNumId w:val="4"/>
  </w:num>
  <w:num w:numId="5" w16cid:durableId="139426730">
    <w:abstractNumId w:val="0"/>
  </w:num>
  <w:num w:numId="6" w16cid:durableId="1809781425">
    <w:abstractNumId w:val="10"/>
  </w:num>
  <w:num w:numId="7" w16cid:durableId="1371879158">
    <w:abstractNumId w:val="9"/>
  </w:num>
  <w:num w:numId="8" w16cid:durableId="1815218690">
    <w:abstractNumId w:val="6"/>
  </w:num>
  <w:num w:numId="9" w16cid:durableId="341009201">
    <w:abstractNumId w:val="3"/>
  </w:num>
  <w:num w:numId="10" w16cid:durableId="85620561">
    <w:abstractNumId w:val="2"/>
  </w:num>
  <w:num w:numId="11" w16cid:durableId="12102656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A2"/>
    <w:rsid w:val="00194602"/>
    <w:rsid w:val="001D3ADC"/>
    <w:rsid w:val="002C5CC8"/>
    <w:rsid w:val="002E4A7F"/>
    <w:rsid w:val="004B77DE"/>
    <w:rsid w:val="005C45AB"/>
    <w:rsid w:val="0064522E"/>
    <w:rsid w:val="006A3FFB"/>
    <w:rsid w:val="007A72A2"/>
    <w:rsid w:val="007F3EF7"/>
    <w:rsid w:val="00A45CE7"/>
    <w:rsid w:val="00AC1576"/>
    <w:rsid w:val="00AF4AEA"/>
    <w:rsid w:val="00D937D0"/>
    <w:rsid w:val="00EA6698"/>
    <w:rsid w:val="00EA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5985B"/>
  <w15:chartTrackingRefBased/>
  <w15:docId w15:val="{962DF906-47B3-45C2-9625-610A3E4A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78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8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8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8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8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8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8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8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8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8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8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8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8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8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8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8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8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8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8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8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8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8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8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8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8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8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3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2A5F4FBA18E4FAEF238F53AC8A9E9" ma:contentTypeVersion="14" ma:contentTypeDescription="Create a new document." ma:contentTypeScope="" ma:versionID="b0396f56d1edcc8624b5613273add050">
  <xsd:schema xmlns:xsd="http://www.w3.org/2001/XMLSchema" xmlns:xs="http://www.w3.org/2001/XMLSchema" xmlns:p="http://schemas.microsoft.com/office/2006/metadata/properties" xmlns:ns2="feb728bd-6e5b-4e82-95b4-181b5f0639b3" xmlns:ns3="6da97898-f981-417e-acf2-b50a87750bbf" targetNamespace="http://schemas.microsoft.com/office/2006/metadata/properties" ma:root="true" ma:fieldsID="4d11c5cf0ac7781bc8dc97fa5c99a132" ns2:_="" ns3:_="">
    <xsd:import namespace="feb728bd-6e5b-4e82-95b4-181b5f0639b3"/>
    <xsd:import namespace="6da97898-f981-417e-acf2-b50a87750b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728bd-6e5b-4e82-95b4-181b5f063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2ebe027-fa64-4e30-bdb2-92b74caeb8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97898-f981-417e-acf2-b50a87750b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2ff7ab9-7143-4e51-9c83-3aea4fe9757e}" ma:internalName="TaxCatchAll" ma:showField="CatchAllData" ma:web="6da97898-f981-417e-acf2-b50a87750b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a97898-f981-417e-acf2-b50a87750bbf" xsi:nil="true"/>
    <lcf76f155ced4ddcb4097134ff3c332f xmlns="feb728bd-6e5b-4e82-95b4-181b5f0639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601E7B-CF8A-4297-86F0-EB1C2D68A800}"/>
</file>

<file path=customXml/itemProps2.xml><?xml version="1.0" encoding="utf-8"?>
<ds:datastoreItem xmlns:ds="http://schemas.openxmlformats.org/officeDocument/2006/customXml" ds:itemID="{A829B046-6DB6-492A-ACD1-38EFED10881F}"/>
</file>

<file path=customXml/itemProps3.xml><?xml version="1.0" encoding="utf-8"?>
<ds:datastoreItem xmlns:ds="http://schemas.openxmlformats.org/officeDocument/2006/customXml" ds:itemID="{360B2360-F29B-4B7B-A197-DEF3E11688F2}"/>
</file>

<file path=docMetadata/LabelInfo.xml><?xml version="1.0" encoding="utf-8"?>
<clbl:labelList xmlns:clbl="http://schemas.microsoft.com/office/2020/mipLabelMetadata">
  <clbl:label id="{47855545-00bb-4800-a65f-e79104ec0fc4}" enabled="0" method="" siteId="{47855545-00bb-4800-a65f-e79104ec0f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Onofrei</dc:creator>
  <cp:keywords/>
  <dc:description/>
  <cp:lastModifiedBy>George Onofrei</cp:lastModifiedBy>
  <cp:revision>7</cp:revision>
  <dcterms:created xsi:type="dcterms:W3CDTF">2025-05-25T14:16:00Z</dcterms:created>
  <dcterms:modified xsi:type="dcterms:W3CDTF">2025-05-25T14:33:00Z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0x010100E0D2A5F4FBA18E4FAEF238F53AC8A9E9</vt:lpwstr>
  </property>
</Properties>
</file>