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B8CD3" w14:textId="7BD61EEA" w:rsidR="00DD55E6" w:rsidRDefault="00547386" w:rsidP="2691DEBB">
      <w:pPr>
        <w:spacing w:before="240" w:after="240"/>
        <w:jc w:val="both"/>
        <w:rPr>
          <w:rFonts w:ascii="Calibri" w:hAnsi="Calibri" w:cs="Calibri"/>
          <w:b/>
          <w:bCs/>
        </w:rPr>
      </w:pPr>
      <w:r w:rsidRPr="001D6B00">
        <w:rPr>
          <w:rFonts w:ascii="Calibri" w:hAnsi="Calibri" w:cs="Calibri"/>
          <w:b/>
          <w:bCs/>
          <w:lang w:val="en-GB"/>
        </w:rPr>
        <w:t xml:space="preserve">M1_Activity 2_Advance. </w:t>
      </w:r>
      <w:proofErr w:type="spellStart"/>
      <w:r w:rsidR="00DD55E6" w:rsidRPr="00DD55E6">
        <w:rPr>
          <w:rFonts w:ascii="Calibri" w:hAnsi="Calibri" w:cs="Calibri"/>
          <w:b/>
          <w:bCs/>
          <w:lang w:val="es"/>
        </w:rPr>
        <w:t>Application</w:t>
      </w:r>
      <w:proofErr w:type="spellEnd"/>
      <w:r w:rsidR="00DD55E6" w:rsidRPr="00DD55E6">
        <w:rPr>
          <w:rFonts w:ascii="Calibri" w:hAnsi="Calibri" w:cs="Calibri"/>
          <w:b/>
          <w:bCs/>
          <w:lang w:val="es"/>
        </w:rPr>
        <w:t xml:space="preserve"> du </w:t>
      </w:r>
      <w:proofErr w:type="spellStart"/>
      <w:r w:rsidR="00DD55E6" w:rsidRPr="00DD55E6">
        <w:rPr>
          <w:rFonts w:ascii="Calibri" w:hAnsi="Calibri" w:cs="Calibri"/>
          <w:b/>
          <w:bCs/>
          <w:lang w:val="es"/>
        </w:rPr>
        <w:t>Leadership</w:t>
      </w:r>
      <w:proofErr w:type="spellEnd"/>
      <w:r w:rsidR="00DD55E6" w:rsidRPr="00DD55E6">
        <w:rPr>
          <w:rFonts w:ascii="Calibri" w:hAnsi="Calibri" w:cs="Calibri"/>
          <w:b/>
          <w:bCs/>
          <w:lang w:val="es"/>
        </w:rPr>
        <w:t xml:space="preserve"> </w:t>
      </w:r>
      <w:proofErr w:type="spellStart"/>
      <w:r w:rsidR="00DD55E6" w:rsidRPr="00DD55E6">
        <w:rPr>
          <w:rFonts w:ascii="Calibri" w:hAnsi="Calibri" w:cs="Calibri"/>
          <w:b/>
          <w:bCs/>
          <w:lang w:val="es"/>
        </w:rPr>
        <w:t>pour</w:t>
      </w:r>
      <w:proofErr w:type="spellEnd"/>
      <w:r w:rsidR="00DD55E6" w:rsidRPr="00DD55E6">
        <w:rPr>
          <w:rFonts w:ascii="Calibri" w:hAnsi="Calibri" w:cs="Calibri"/>
          <w:b/>
          <w:bCs/>
          <w:lang w:val="es"/>
        </w:rPr>
        <w:t xml:space="preserve"> la </w:t>
      </w:r>
      <w:proofErr w:type="spellStart"/>
      <w:r w:rsidR="00DD55E6" w:rsidRPr="00DD55E6">
        <w:rPr>
          <w:rFonts w:ascii="Calibri" w:hAnsi="Calibri" w:cs="Calibri"/>
          <w:b/>
          <w:bCs/>
          <w:lang w:val="es"/>
        </w:rPr>
        <w:t>Transition</w:t>
      </w:r>
      <w:proofErr w:type="spellEnd"/>
      <w:r w:rsidR="00DD55E6" w:rsidRPr="00DD55E6">
        <w:rPr>
          <w:rFonts w:ascii="Calibri" w:hAnsi="Calibri" w:cs="Calibri"/>
          <w:b/>
          <w:bCs/>
          <w:lang w:val="es"/>
        </w:rPr>
        <w:t xml:space="preserve"> Durable: </w:t>
      </w:r>
      <w:proofErr w:type="spellStart"/>
      <w:r w:rsidR="00DD55E6" w:rsidRPr="00DD55E6">
        <w:rPr>
          <w:rFonts w:ascii="Calibri" w:hAnsi="Calibri" w:cs="Calibri"/>
          <w:b/>
          <w:bCs/>
          <w:lang w:val="es"/>
        </w:rPr>
        <w:t>Simulation</w:t>
      </w:r>
      <w:proofErr w:type="spellEnd"/>
      <w:r w:rsidR="00DD55E6" w:rsidRPr="00DD55E6">
        <w:rPr>
          <w:rFonts w:ascii="Calibri" w:hAnsi="Calibri" w:cs="Calibri"/>
          <w:b/>
          <w:bCs/>
          <w:lang w:val="es"/>
        </w:rPr>
        <w:t xml:space="preserve"> de Briefing </w:t>
      </w:r>
      <w:proofErr w:type="spellStart"/>
      <w:r w:rsidR="00DD55E6" w:rsidRPr="00DD55E6">
        <w:rPr>
          <w:rFonts w:ascii="Calibri" w:hAnsi="Calibri" w:cs="Calibri"/>
          <w:b/>
          <w:bCs/>
          <w:lang w:val="es"/>
        </w:rPr>
        <w:t>Stratégique</w:t>
      </w:r>
      <w:proofErr w:type="spellEnd"/>
    </w:p>
    <w:p w14:paraId="3CE0085E" w14:textId="6DD0592F" w:rsidR="00DD55E6" w:rsidRDefault="00DD55E6" w:rsidP="2691DEBB">
      <w:pPr>
        <w:spacing w:before="240" w:after="240"/>
        <w:jc w:val="both"/>
        <w:rPr>
          <w:rFonts w:ascii="Calibri" w:hAnsi="Calibri" w:cs="Calibri"/>
        </w:rPr>
      </w:pPr>
      <w:proofErr w:type="spellStart"/>
      <w:r w:rsidRPr="00DD55E6">
        <w:rPr>
          <w:rFonts w:ascii="Calibri" w:hAnsi="Calibri" w:cs="Calibri"/>
          <w:lang w:val="es"/>
        </w:rPr>
        <w:t>Objectif</w:t>
      </w:r>
      <w:proofErr w:type="spellEnd"/>
      <w:r w:rsidRPr="00DD55E6">
        <w:rPr>
          <w:rFonts w:ascii="Calibri" w:hAnsi="Calibri" w:cs="Calibri"/>
          <w:lang w:val="es"/>
        </w:rPr>
        <w:t xml:space="preserve">: Dans </w:t>
      </w:r>
      <w:proofErr w:type="spellStart"/>
      <w:r w:rsidRPr="00DD55E6">
        <w:rPr>
          <w:rFonts w:ascii="Calibri" w:hAnsi="Calibri" w:cs="Calibri"/>
          <w:lang w:val="es"/>
        </w:rPr>
        <w:t>cette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activité</w:t>
      </w:r>
      <w:proofErr w:type="spellEnd"/>
      <w:r w:rsidRPr="00DD55E6">
        <w:rPr>
          <w:rFonts w:ascii="Calibri" w:hAnsi="Calibri" w:cs="Calibri"/>
          <w:lang w:val="es"/>
        </w:rPr>
        <w:t xml:space="preserve">, les </w:t>
      </w:r>
      <w:proofErr w:type="spellStart"/>
      <w:r w:rsidRPr="00DD55E6">
        <w:rPr>
          <w:rFonts w:ascii="Calibri" w:hAnsi="Calibri" w:cs="Calibri"/>
          <w:lang w:val="es"/>
        </w:rPr>
        <w:t>étudiants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travaillent</w:t>
      </w:r>
      <w:proofErr w:type="spellEnd"/>
      <w:r w:rsidRPr="00DD55E6">
        <w:rPr>
          <w:rFonts w:ascii="Calibri" w:hAnsi="Calibri" w:cs="Calibri"/>
          <w:lang w:val="es"/>
        </w:rPr>
        <w:t xml:space="preserve"> en </w:t>
      </w:r>
      <w:proofErr w:type="spellStart"/>
      <w:r w:rsidRPr="00DD55E6">
        <w:rPr>
          <w:rFonts w:ascii="Calibri" w:hAnsi="Calibri" w:cs="Calibri"/>
          <w:lang w:val="es"/>
        </w:rPr>
        <w:t>équipe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pour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jouer</w:t>
      </w:r>
      <w:proofErr w:type="spellEnd"/>
      <w:r w:rsidRPr="00DD55E6">
        <w:rPr>
          <w:rFonts w:ascii="Calibri" w:hAnsi="Calibri" w:cs="Calibri"/>
          <w:lang w:val="es"/>
        </w:rPr>
        <w:t xml:space="preserve"> le </w:t>
      </w:r>
      <w:proofErr w:type="spellStart"/>
      <w:r w:rsidRPr="00DD55E6">
        <w:rPr>
          <w:rFonts w:ascii="Calibri" w:hAnsi="Calibri" w:cs="Calibri"/>
          <w:lang w:val="es"/>
        </w:rPr>
        <w:t>rôle</w:t>
      </w:r>
      <w:proofErr w:type="spellEnd"/>
      <w:r w:rsidRPr="00DD55E6">
        <w:rPr>
          <w:rFonts w:ascii="Calibri" w:hAnsi="Calibri" w:cs="Calibri"/>
          <w:lang w:val="es"/>
        </w:rPr>
        <w:t xml:space="preserve"> de </w:t>
      </w:r>
      <w:proofErr w:type="spellStart"/>
      <w:r w:rsidRPr="00DD55E6">
        <w:rPr>
          <w:rFonts w:ascii="Calibri" w:hAnsi="Calibri" w:cs="Calibri"/>
          <w:lang w:val="es"/>
        </w:rPr>
        <w:t>dirigeants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d’une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entreprise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d’ingénierie</w:t>
      </w:r>
      <w:proofErr w:type="spellEnd"/>
      <w:r w:rsidRPr="00DD55E6">
        <w:rPr>
          <w:rFonts w:ascii="Calibri" w:hAnsi="Calibri" w:cs="Calibri"/>
          <w:lang w:val="es"/>
        </w:rPr>
        <w:t xml:space="preserve"> fictive </w:t>
      </w:r>
      <w:proofErr w:type="spellStart"/>
      <w:r w:rsidRPr="00DD55E6">
        <w:rPr>
          <w:rFonts w:ascii="Calibri" w:hAnsi="Calibri" w:cs="Calibri"/>
          <w:lang w:val="es"/>
        </w:rPr>
        <w:t>confrontée</w:t>
      </w:r>
      <w:proofErr w:type="spellEnd"/>
      <w:r w:rsidRPr="00DD55E6">
        <w:rPr>
          <w:rFonts w:ascii="Calibri" w:hAnsi="Calibri" w:cs="Calibri"/>
          <w:lang w:val="es"/>
        </w:rPr>
        <w:t xml:space="preserve"> à des </w:t>
      </w:r>
      <w:proofErr w:type="spellStart"/>
      <w:r w:rsidRPr="00DD55E6">
        <w:rPr>
          <w:rFonts w:ascii="Calibri" w:hAnsi="Calibri" w:cs="Calibri"/>
          <w:lang w:val="es"/>
        </w:rPr>
        <w:t>défis</w:t>
      </w:r>
      <w:proofErr w:type="spellEnd"/>
      <w:r w:rsidRPr="00DD55E6">
        <w:rPr>
          <w:rFonts w:ascii="Calibri" w:hAnsi="Calibri" w:cs="Calibri"/>
          <w:lang w:val="es"/>
        </w:rPr>
        <w:t xml:space="preserve"> de </w:t>
      </w:r>
      <w:proofErr w:type="spellStart"/>
      <w:r w:rsidRPr="00DD55E6">
        <w:rPr>
          <w:rFonts w:ascii="Calibri" w:hAnsi="Calibri" w:cs="Calibri"/>
          <w:lang w:val="es"/>
        </w:rPr>
        <w:t>durabilité</w:t>
      </w:r>
      <w:proofErr w:type="spellEnd"/>
      <w:r w:rsidRPr="00DD55E6">
        <w:rPr>
          <w:rFonts w:ascii="Calibri" w:hAnsi="Calibri" w:cs="Calibri"/>
          <w:lang w:val="es"/>
        </w:rPr>
        <w:t xml:space="preserve"> et </w:t>
      </w:r>
      <w:proofErr w:type="spellStart"/>
      <w:r w:rsidRPr="00DD55E6">
        <w:rPr>
          <w:rFonts w:ascii="Calibri" w:hAnsi="Calibri" w:cs="Calibri"/>
          <w:lang w:val="es"/>
        </w:rPr>
        <w:t>d’éthique</w:t>
      </w:r>
      <w:proofErr w:type="spellEnd"/>
      <w:r w:rsidRPr="00DD55E6">
        <w:rPr>
          <w:rFonts w:ascii="Calibri" w:hAnsi="Calibri" w:cs="Calibri"/>
          <w:lang w:val="es"/>
        </w:rPr>
        <w:t xml:space="preserve">. En </w:t>
      </w:r>
      <w:proofErr w:type="spellStart"/>
      <w:r w:rsidRPr="00DD55E6">
        <w:rPr>
          <w:rFonts w:ascii="Calibri" w:hAnsi="Calibri" w:cs="Calibri"/>
          <w:lang w:val="es"/>
        </w:rPr>
        <w:t>utilisant</w:t>
      </w:r>
      <w:proofErr w:type="spellEnd"/>
      <w:r w:rsidRPr="00DD55E6">
        <w:rPr>
          <w:rFonts w:ascii="Calibri" w:hAnsi="Calibri" w:cs="Calibri"/>
          <w:lang w:val="es"/>
        </w:rPr>
        <w:t xml:space="preserve"> les </w:t>
      </w:r>
      <w:proofErr w:type="spellStart"/>
      <w:r w:rsidRPr="00DD55E6">
        <w:rPr>
          <w:rFonts w:ascii="Calibri" w:hAnsi="Calibri" w:cs="Calibri"/>
          <w:lang w:val="es"/>
        </w:rPr>
        <w:t>données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fournies</w:t>
      </w:r>
      <w:proofErr w:type="spellEnd"/>
      <w:r w:rsidRPr="00DD55E6">
        <w:rPr>
          <w:rFonts w:ascii="Calibri" w:hAnsi="Calibri" w:cs="Calibri"/>
          <w:lang w:val="es"/>
        </w:rPr>
        <w:t xml:space="preserve"> et les notes </w:t>
      </w:r>
      <w:proofErr w:type="spellStart"/>
      <w:r w:rsidRPr="00DD55E6">
        <w:rPr>
          <w:rFonts w:ascii="Calibri" w:hAnsi="Calibri" w:cs="Calibri"/>
          <w:lang w:val="es"/>
        </w:rPr>
        <w:t>d’information</w:t>
      </w:r>
      <w:proofErr w:type="spellEnd"/>
      <w:r w:rsidRPr="00DD55E6">
        <w:rPr>
          <w:rFonts w:ascii="Calibri" w:hAnsi="Calibri" w:cs="Calibri"/>
          <w:lang w:val="es"/>
        </w:rPr>
        <w:t xml:space="preserve"> des </w:t>
      </w:r>
      <w:proofErr w:type="spellStart"/>
      <w:r w:rsidRPr="00DD55E6">
        <w:rPr>
          <w:rFonts w:ascii="Calibri" w:hAnsi="Calibri" w:cs="Calibri"/>
          <w:lang w:val="es"/>
        </w:rPr>
        <w:t>parties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prenantes</w:t>
      </w:r>
      <w:proofErr w:type="spellEnd"/>
      <w:r w:rsidRPr="00DD55E6">
        <w:rPr>
          <w:rFonts w:ascii="Calibri" w:hAnsi="Calibri" w:cs="Calibri"/>
          <w:lang w:val="es"/>
        </w:rPr>
        <w:t xml:space="preserve">, </w:t>
      </w:r>
      <w:proofErr w:type="spellStart"/>
      <w:r w:rsidRPr="00DD55E6">
        <w:rPr>
          <w:rFonts w:ascii="Calibri" w:hAnsi="Calibri" w:cs="Calibri"/>
          <w:lang w:val="es"/>
        </w:rPr>
        <w:t>ils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doivent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analyser</w:t>
      </w:r>
      <w:proofErr w:type="spellEnd"/>
      <w:r w:rsidRPr="00DD55E6">
        <w:rPr>
          <w:rFonts w:ascii="Calibri" w:hAnsi="Calibri" w:cs="Calibri"/>
          <w:lang w:val="es"/>
        </w:rPr>
        <w:t xml:space="preserve"> les </w:t>
      </w:r>
      <w:proofErr w:type="spellStart"/>
      <w:r w:rsidRPr="00DD55E6">
        <w:rPr>
          <w:rFonts w:ascii="Calibri" w:hAnsi="Calibri" w:cs="Calibri"/>
          <w:lang w:val="es"/>
        </w:rPr>
        <w:t>problèmes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environnementaux</w:t>
      </w:r>
      <w:proofErr w:type="spellEnd"/>
      <w:r w:rsidRPr="00DD55E6">
        <w:rPr>
          <w:rFonts w:ascii="Calibri" w:hAnsi="Calibri" w:cs="Calibri"/>
          <w:lang w:val="es"/>
        </w:rPr>
        <w:t xml:space="preserve"> et </w:t>
      </w:r>
      <w:proofErr w:type="spellStart"/>
      <w:r w:rsidRPr="00DD55E6">
        <w:rPr>
          <w:rFonts w:ascii="Calibri" w:hAnsi="Calibri" w:cs="Calibri"/>
          <w:lang w:val="es"/>
        </w:rPr>
        <w:t>sociaux</w:t>
      </w:r>
      <w:proofErr w:type="spellEnd"/>
      <w:r w:rsidRPr="00DD55E6">
        <w:rPr>
          <w:rFonts w:ascii="Calibri" w:hAnsi="Calibri" w:cs="Calibri"/>
          <w:lang w:val="es"/>
        </w:rPr>
        <w:t xml:space="preserve">, </w:t>
      </w:r>
      <w:proofErr w:type="spellStart"/>
      <w:r w:rsidRPr="00DD55E6">
        <w:rPr>
          <w:rFonts w:ascii="Calibri" w:hAnsi="Calibri" w:cs="Calibri"/>
          <w:lang w:val="es"/>
        </w:rPr>
        <w:t>naviguer</w:t>
      </w:r>
      <w:proofErr w:type="spellEnd"/>
      <w:r w:rsidRPr="00DD55E6">
        <w:rPr>
          <w:rFonts w:ascii="Calibri" w:hAnsi="Calibri" w:cs="Calibri"/>
          <w:lang w:val="es"/>
        </w:rPr>
        <w:t xml:space="preserve"> à </w:t>
      </w:r>
      <w:proofErr w:type="spellStart"/>
      <w:r w:rsidRPr="00DD55E6">
        <w:rPr>
          <w:rFonts w:ascii="Calibri" w:hAnsi="Calibri" w:cs="Calibri"/>
          <w:lang w:val="es"/>
        </w:rPr>
        <w:t>travers</w:t>
      </w:r>
      <w:proofErr w:type="spellEnd"/>
      <w:r w:rsidRPr="00DD55E6">
        <w:rPr>
          <w:rFonts w:ascii="Calibri" w:hAnsi="Calibri" w:cs="Calibri"/>
          <w:lang w:val="es"/>
        </w:rPr>
        <w:t xml:space="preserve"> des </w:t>
      </w:r>
      <w:proofErr w:type="spellStart"/>
      <w:r w:rsidRPr="00DD55E6">
        <w:rPr>
          <w:rFonts w:ascii="Calibri" w:hAnsi="Calibri" w:cs="Calibri"/>
          <w:lang w:val="es"/>
        </w:rPr>
        <w:t>dilemmes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éthiques</w:t>
      </w:r>
      <w:proofErr w:type="spellEnd"/>
      <w:r w:rsidRPr="00DD55E6">
        <w:rPr>
          <w:rFonts w:ascii="Calibri" w:hAnsi="Calibri" w:cs="Calibri"/>
          <w:lang w:val="es"/>
        </w:rPr>
        <w:t xml:space="preserve"> et </w:t>
      </w:r>
      <w:proofErr w:type="spellStart"/>
      <w:r w:rsidRPr="00DD55E6">
        <w:rPr>
          <w:rFonts w:ascii="Calibri" w:hAnsi="Calibri" w:cs="Calibri"/>
          <w:lang w:val="es"/>
        </w:rPr>
        <w:t>développer</w:t>
      </w:r>
      <w:proofErr w:type="spellEnd"/>
      <w:r w:rsidRPr="00DD55E6">
        <w:rPr>
          <w:rFonts w:ascii="Calibri" w:hAnsi="Calibri" w:cs="Calibri"/>
          <w:lang w:val="es"/>
        </w:rPr>
        <w:t xml:space="preserve"> un plan </w:t>
      </w:r>
      <w:proofErr w:type="spellStart"/>
      <w:r w:rsidRPr="00DD55E6">
        <w:rPr>
          <w:rFonts w:ascii="Calibri" w:hAnsi="Calibri" w:cs="Calibri"/>
          <w:lang w:val="es"/>
        </w:rPr>
        <w:t>stratégique</w:t>
      </w:r>
      <w:proofErr w:type="spellEnd"/>
      <w:r w:rsidRPr="00DD55E6">
        <w:rPr>
          <w:rFonts w:ascii="Calibri" w:hAnsi="Calibri" w:cs="Calibri"/>
          <w:lang w:val="es"/>
        </w:rPr>
        <w:t xml:space="preserve"> de </w:t>
      </w:r>
      <w:proofErr w:type="spellStart"/>
      <w:r w:rsidRPr="00DD55E6">
        <w:rPr>
          <w:rFonts w:ascii="Calibri" w:hAnsi="Calibri" w:cs="Calibri"/>
          <w:lang w:val="es"/>
        </w:rPr>
        <w:t>transition</w:t>
      </w:r>
      <w:proofErr w:type="spellEnd"/>
      <w:r w:rsidRPr="00DD55E6">
        <w:rPr>
          <w:rFonts w:ascii="Calibri" w:hAnsi="Calibri" w:cs="Calibri"/>
          <w:lang w:val="es"/>
        </w:rPr>
        <w:t xml:space="preserve"> durable. Chaque </w:t>
      </w:r>
      <w:proofErr w:type="spellStart"/>
      <w:r w:rsidRPr="00DD55E6">
        <w:rPr>
          <w:rFonts w:ascii="Calibri" w:hAnsi="Calibri" w:cs="Calibri"/>
          <w:lang w:val="es"/>
        </w:rPr>
        <w:t>équipe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présente</w:t>
      </w:r>
      <w:proofErr w:type="spellEnd"/>
      <w:r w:rsidRPr="00DD55E6">
        <w:rPr>
          <w:rFonts w:ascii="Calibri" w:hAnsi="Calibri" w:cs="Calibri"/>
          <w:lang w:val="es"/>
        </w:rPr>
        <w:t xml:space="preserve"> une </w:t>
      </w:r>
      <w:proofErr w:type="spellStart"/>
      <w:r w:rsidRPr="00DD55E6">
        <w:rPr>
          <w:rFonts w:ascii="Calibri" w:hAnsi="Calibri" w:cs="Calibri"/>
          <w:lang w:val="es"/>
        </w:rPr>
        <w:t>courte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proposition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justifiant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ses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décisions</w:t>
      </w:r>
      <w:proofErr w:type="spellEnd"/>
      <w:r w:rsidRPr="00DD55E6">
        <w:rPr>
          <w:rFonts w:ascii="Calibri" w:hAnsi="Calibri" w:cs="Calibri"/>
          <w:lang w:val="es"/>
        </w:rPr>
        <w:t xml:space="preserve">, en </w:t>
      </w:r>
      <w:proofErr w:type="spellStart"/>
      <w:r w:rsidRPr="00DD55E6">
        <w:rPr>
          <w:rFonts w:ascii="Calibri" w:hAnsi="Calibri" w:cs="Calibri"/>
          <w:lang w:val="es"/>
        </w:rPr>
        <w:t>appliquant</w:t>
      </w:r>
      <w:proofErr w:type="spellEnd"/>
      <w:r w:rsidRPr="00DD55E6">
        <w:rPr>
          <w:rFonts w:ascii="Calibri" w:hAnsi="Calibri" w:cs="Calibri"/>
          <w:lang w:val="es"/>
        </w:rPr>
        <w:t xml:space="preserve"> les cadres de la RSE et en </w:t>
      </w:r>
      <w:proofErr w:type="spellStart"/>
      <w:r w:rsidRPr="00DD55E6">
        <w:rPr>
          <w:rFonts w:ascii="Calibri" w:hAnsi="Calibri" w:cs="Calibri"/>
          <w:lang w:val="es"/>
        </w:rPr>
        <w:t>alignant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leur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stratégie</w:t>
      </w:r>
      <w:proofErr w:type="spellEnd"/>
      <w:r w:rsidRPr="00DD55E6">
        <w:rPr>
          <w:rFonts w:ascii="Calibri" w:hAnsi="Calibri" w:cs="Calibri"/>
          <w:lang w:val="es"/>
        </w:rPr>
        <w:t xml:space="preserve"> sur les </w:t>
      </w:r>
      <w:proofErr w:type="spellStart"/>
      <w:r w:rsidRPr="00DD55E6">
        <w:rPr>
          <w:rFonts w:ascii="Calibri" w:hAnsi="Calibri" w:cs="Calibri"/>
          <w:lang w:val="es"/>
        </w:rPr>
        <w:t>Objectifs</w:t>
      </w:r>
      <w:proofErr w:type="spellEnd"/>
      <w:r w:rsidRPr="00DD55E6">
        <w:rPr>
          <w:rFonts w:ascii="Calibri" w:hAnsi="Calibri" w:cs="Calibri"/>
          <w:lang w:val="es"/>
        </w:rPr>
        <w:t xml:space="preserve"> de </w:t>
      </w:r>
      <w:proofErr w:type="spellStart"/>
      <w:r w:rsidRPr="00DD55E6">
        <w:rPr>
          <w:rFonts w:ascii="Calibri" w:hAnsi="Calibri" w:cs="Calibri"/>
          <w:lang w:val="es"/>
        </w:rPr>
        <w:t>Développement</w:t>
      </w:r>
      <w:proofErr w:type="spellEnd"/>
      <w:r w:rsidRPr="00DD55E6">
        <w:rPr>
          <w:rFonts w:ascii="Calibri" w:hAnsi="Calibri" w:cs="Calibri"/>
          <w:lang w:val="es"/>
        </w:rPr>
        <w:t xml:space="preserve"> Durable (ODD) </w:t>
      </w:r>
      <w:proofErr w:type="spellStart"/>
      <w:r w:rsidRPr="00DD55E6">
        <w:rPr>
          <w:rFonts w:ascii="Calibri" w:hAnsi="Calibri" w:cs="Calibri"/>
          <w:lang w:val="es"/>
        </w:rPr>
        <w:t>pertinents</w:t>
      </w:r>
      <w:proofErr w:type="spellEnd"/>
      <w:r w:rsidRPr="00DD55E6">
        <w:rPr>
          <w:rFonts w:ascii="Calibri" w:hAnsi="Calibri" w:cs="Calibri"/>
          <w:lang w:val="es"/>
        </w:rPr>
        <w:t>.</w:t>
      </w:r>
    </w:p>
    <w:p w14:paraId="26F88DBD" w14:textId="22C413BE" w:rsidR="00547386" w:rsidRPr="001D6B00" w:rsidRDefault="00DD55E6" w:rsidP="2691DEBB">
      <w:pPr>
        <w:spacing w:before="240" w:after="240"/>
        <w:jc w:val="both"/>
        <w:rPr>
          <w:rFonts w:ascii="Calibri" w:hAnsi="Calibri" w:cs="Calibri"/>
          <w:b/>
          <w:bCs/>
          <w:lang w:val="es-ES"/>
        </w:rPr>
      </w:pPr>
      <w:proofErr w:type="spellStart"/>
      <w:r w:rsidRPr="00DD55E6">
        <w:rPr>
          <w:rFonts w:ascii="Calibri" w:hAnsi="Calibri" w:cs="Calibri"/>
          <w:b/>
          <w:bCs/>
          <w:lang w:val="es"/>
        </w:rPr>
        <w:t>Durée</w:t>
      </w:r>
      <w:proofErr w:type="spellEnd"/>
      <w:r w:rsidRPr="00DD55E6">
        <w:rPr>
          <w:rFonts w:ascii="Calibri" w:hAnsi="Calibri" w:cs="Calibri"/>
          <w:b/>
          <w:bCs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b/>
          <w:bCs/>
          <w:lang w:val="es"/>
        </w:rPr>
        <w:t>estimée</w:t>
      </w:r>
      <w:proofErr w:type="spellEnd"/>
      <w:r w:rsidR="00547386" w:rsidRPr="2691DEBB">
        <w:rPr>
          <w:rFonts w:ascii="Calibri" w:hAnsi="Calibri" w:cs="Calibri"/>
          <w:b/>
          <w:bCs/>
          <w:lang w:val="es-ES"/>
        </w:rPr>
        <w:t>: 60 minutes</w:t>
      </w:r>
    </w:p>
    <w:p w14:paraId="28624AD4" w14:textId="640AF300" w:rsidR="00547386" w:rsidRPr="001D6B00" w:rsidRDefault="00547386" w:rsidP="2691DEBB">
      <w:pPr>
        <w:spacing w:before="240" w:after="240"/>
        <w:jc w:val="both"/>
        <w:rPr>
          <w:rFonts w:ascii="Calibri" w:hAnsi="Calibri" w:cs="Calibri"/>
          <w:lang w:val="es-ES"/>
        </w:rPr>
      </w:pPr>
      <w:r w:rsidRPr="2691DEBB">
        <w:rPr>
          <w:rFonts w:ascii="Calibri" w:hAnsi="Calibri" w:cs="Calibri"/>
          <w:lang w:val="es-ES"/>
        </w:rPr>
        <w:t xml:space="preserve">Briefing: </w:t>
      </w:r>
      <w:proofErr w:type="spellStart"/>
      <w:r w:rsidR="00DD55E6" w:rsidRPr="00DD55E6">
        <w:rPr>
          <w:rFonts w:ascii="Calibri" w:hAnsi="Calibri" w:cs="Calibri"/>
          <w:lang w:val="es"/>
        </w:rPr>
        <w:t>Scénario</w:t>
      </w:r>
      <w:proofErr w:type="spellEnd"/>
      <w:r w:rsidR="00DD55E6" w:rsidRPr="00DD55E6">
        <w:rPr>
          <w:rFonts w:ascii="Calibri" w:hAnsi="Calibri" w:cs="Calibri"/>
          <w:lang w:val="es"/>
        </w:rPr>
        <w:t xml:space="preserve"> + </w:t>
      </w:r>
      <w:proofErr w:type="spellStart"/>
      <w:r w:rsidR="00DD55E6" w:rsidRPr="00DD55E6">
        <w:rPr>
          <w:rFonts w:ascii="Calibri" w:hAnsi="Calibri" w:cs="Calibri"/>
          <w:lang w:val="es"/>
        </w:rPr>
        <w:t>Attribution</w:t>
      </w:r>
      <w:proofErr w:type="spellEnd"/>
      <w:r w:rsidR="00DD55E6" w:rsidRPr="00DD55E6">
        <w:rPr>
          <w:rFonts w:ascii="Calibri" w:hAnsi="Calibri" w:cs="Calibri"/>
          <w:lang w:val="es"/>
        </w:rPr>
        <w:t xml:space="preserve"> des </w:t>
      </w:r>
      <w:proofErr w:type="spellStart"/>
      <w:r w:rsidR="00DD55E6" w:rsidRPr="00DD55E6">
        <w:rPr>
          <w:rFonts w:ascii="Calibri" w:hAnsi="Calibri" w:cs="Calibri"/>
          <w:lang w:val="es"/>
        </w:rPr>
        <w:t>rôles</w:t>
      </w:r>
      <w:proofErr w:type="spellEnd"/>
      <w:r w:rsidR="00DD55E6" w:rsidRPr="00DD55E6">
        <w:rPr>
          <w:rFonts w:ascii="Calibri" w:hAnsi="Calibri" w:cs="Calibri"/>
          <w:lang w:val="es-ES"/>
        </w:rPr>
        <w:t xml:space="preserve"> </w:t>
      </w:r>
      <w:r w:rsidRPr="2691DEBB">
        <w:rPr>
          <w:rFonts w:ascii="Calibri" w:hAnsi="Calibri" w:cs="Calibri"/>
          <w:lang w:val="es-ES"/>
        </w:rPr>
        <w:t>(10 minutes)</w:t>
      </w:r>
    </w:p>
    <w:p w14:paraId="5DDD5F36" w14:textId="5591CF15" w:rsidR="00547386" w:rsidRPr="001D6B00" w:rsidRDefault="00DD55E6" w:rsidP="2691DEBB">
      <w:pPr>
        <w:spacing w:before="240" w:after="240"/>
        <w:jc w:val="both"/>
        <w:rPr>
          <w:rFonts w:ascii="Calibri" w:hAnsi="Calibri" w:cs="Calibri"/>
          <w:lang w:val="es-ES"/>
        </w:rPr>
      </w:pPr>
      <w:r w:rsidRPr="00DD55E6">
        <w:rPr>
          <w:rFonts w:ascii="Calibri" w:hAnsi="Calibri" w:cs="Calibri"/>
          <w:lang w:val="es"/>
        </w:rPr>
        <w:t xml:space="preserve">Pack </w:t>
      </w:r>
      <w:proofErr w:type="spellStart"/>
      <w:r w:rsidRPr="00DD55E6">
        <w:rPr>
          <w:rFonts w:ascii="Calibri" w:hAnsi="Calibri" w:cs="Calibri"/>
          <w:lang w:val="es"/>
        </w:rPr>
        <w:t>Données</w:t>
      </w:r>
      <w:proofErr w:type="spellEnd"/>
      <w:r w:rsidRPr="00DD55E6">
        <w:rPr>
          <w:rFonts w:ascii="Calibri" w:hAnsi="Calibri" w:cs="Calibri"/>
          <w:lang w:val="es"/>
        </w:rPr>
        <w:t xml:space="preserve"> &amp; </w:t>
      </w:r>
      <w:proofErr w:type="spellStart"/>
      <w:r w:rsidRPr="00DD55E6">
        <w:rPr>
          <w:rFonts w:ascii="Calibri" w:hAnsi="Calibri" w:cs="Calibri"/>
          <w:lang w:val="es"/>
        </w:rPr>
        <w:t>Dilemme</w:t>
      </w:r>
      <w:proofErr w:type="spellEnd"/>
      <w:r w:rsidR="00547386" w:rsidRPr="2691DEBB">
        <w:rPr>
          <w:rFonts w:ascii="Calibri" w:hAnsi="Calibri" w:cs="Calibri"/>
          <w:lang w:val="es-ES"/>
        </w:rPr>
        <w:t xml:space="preserve"> (10 minutes)</w:t>
      </w:r>
    </w:p>
    <w:p w14:paraId="109A7D4D" w14:textId="32446A6E" w:rsidR="00547386" w:rsidRPr="001D6B00" w:rsidRDefault="00DD55E6" w:rsidP="2691DEBB">
      <w:pPr>
        <w:spacing w:before="240" w:after="240"/>
        <w:jc w:val="both"/>
        <w:rPr>
          <w:rFonts w:ascii="Calibri" w:hAnsi="Calibri" w:cs="Calibri"/>
          <w:lang w:val="es-ES"/>
        </w:rPr>
      </w:pPr>
      <w:proofErr w:type="spellStart"/>
      <w:r w:rsidRPr="00DD55E6">
        <w:rPr>
          <w:rFonts w:ascii="Calibri" w:hAnsi="Calibri" w:cs="Calibri"/>
          <w:lang w:val="es"/>
        </w:rPr>
        <w:t>Développement</w:t>
      </w:r>
      <w:proofErr w:type="spellEnd"/>
      <w:r w:rsidRPr="00DD55E6">
        <w:rPr>
          <w:rFonts w:ascii="Calibri" w:hAnsi="Calibri" w:cs="Calibri"/>
          <w:lang w:val="es"/>
        </w:rPr>
        <w:t xml:space="preserve"> de la </w:t>
      </w:r>
      <w:proofErr w:type="spellStart"/>
      <w:r w:rsidRPr="00DD55E6">
        <w:rPr>
          <w:rFonts w:ascii="Calibri" w:hAnsi="Calibri" w:cs="Calibri"/>
          <w:lang w:val="es"/>
        </w:rPr>
        <w:t>stratégie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d’équipe</w:t>
      </w:r>
      <w:proofErr w:type="spellEnd"/>
      <w:r w:rsidRPr="00DD55E6">
        <w:rPr>
          <w:rFonts w:ascii="Calibri" w:hAnsi="Calibri" w:cs="Calibri"/>
          <w:lang w:val="es-ES"/>
        </w:rPr>
        <w:t xml:space="preserve"> </w:t>
      </w:r>
      <w:r w:rsidR="00547386" w:rsidRPr="2691DEBB">
        <w:rPr>
          <w:rFonts w:ascii="Calibri" w:hAnsi="Calibri" w:cs="Calibri"/>
          <w:lang w:val="es-ES"/>
        </w:rPr>
        <w:t>(30 minutes)</w:t>
      </w:r>
    </w:p>
    <w:p w14:paraId="11C5AEEB" w14:textId="721883E2" w:rsidR="00547386" w:rsidRPr="001D6B00" w:rsidRDefault="00DD55E6" w:rsidP="2691DEBB">
      <w:pPr>
        <w:spacing w:before="240" w:after="240"/>
        <w:jc w:val="both"/>
        <w:rPr>
          <w:rFonts w:ascii="Calibri" w:hAnsi="Calibri" w:cs="Calibri"/>
          <w:lang w:val="es-ES"/>
        </w:rPr>
      </w:pPr>
      <w:proofErr w:type="spellStart"/>
      <w:r w:rsidRPr="00DD55E6">
        <w:rPr>
          <w:rFonts w:ascii="Calibri" w:hAnsi="Calibri" w:cs="Calibri"/>
          <w:lang w:val="es"/>
        </w:rPr>
        <w:t>Réflexion</w:t>
      </w:r>
      <w:proofErr w:type="spellEnd"/>
      <w:r w:rsidRPr="00DD55E6">
        <w:rPr>
          <w:rFonts w:ascii="Calibri" w:hAnsi="Calibri" w:cs="Calibri"/>
          <w:lang w:val="es"/>
        </w:rPr>
        <w:t xml:space="preserve"> et </w:t>
      </w:r>
      <w:proofErr w:type="spellStart"/>
      <w:r w:rsidRPr="00DD55E6">
        <w:rPr>
          <w:rFonts w:ascii="Calibri" w:hAnsi="Calibri" w:cs="Calibri"/>
          <w:lang w:val="es"/>
        </w:rPr>
        <w:t>Débriefing</w:t>
      </w:r>
      <w:proofErr w:type="spellEnd"/>
      <w:r w:rsidRPr="00DD55E6">
        <w:rPr>
          <w:rFonts w:ascii="Calibri" w:hAnsi="Calibri" w:cs="Calibri"/>
          <w:lang w:val="es-ES"/>
        </w:rPr>
        <w:t xml:space="preserve"> </w:t>
      </w:r>
      <w:r w:rsidR="00547386" w:rsidRPr="2691DEBB">
        <w:rPr>
          <w:rFonts w:ascii="Calibri" w:hAnsi="Calibri" w:cs="Calibri"/>
          <w:lang w:val="es-ES"/>
        </w:rPr>
        <w:t>(10 minutes)</w:t>
      </w:r>
    </w:p>
    <w:p w14:paraId="760B6903" w14:textId="77777777" w:rsidR="00DD55E6" w:rsidRPr="00DD55E6" w:rsidRDefault="00DD55E6" w:rsidP="00DD55E6">
      <w:pPr>
        <w:spacing w:before="240" w:after="240" w:line="276" w:lineRule="auto"/>
        <w:jc w:val="both"/>
        <w:rPr>
          <w:rFonts w:ascii="Calibri" w:hAnsi="Calibri" w:cs="Calibri"/>
        </w:rPr>
      </w:pPr>
      <w:proofErr w:type="spellStart"/>
      <w:r w:rsidRPr="00DD55E6">
        <w:rPr>
          <w:rFonts w:ascii="Calibri" w:hAnsi="Calibri" w:cs="Calibri"/>
        </w:rPr>
        <w:t>Divisez</w:t>
      </w:r>
      <w:proofErr w:type="spellEnd"/>
      <w:r w:rsidRPr="00DD55E6">
        <w:rPr>
          <w:rFonts w:ascii="Calibri" w:hAnsi="Calibri" w:cs="Calibri"/>
        </w:rPr>
        <w:t xml:space="preserve"> les </w:t>
      </w:r>
      <w:proofErr w:type="spellStart"/>
      <w:r w:rsidRPr="00DD55E6">
        <w:rPr>
          <w:rFonts w:ascii="Calibri" w:hAnsi="Calibri" w:cs="Calibri"/>
        </w:rPr>
        <w:t>étudiants</w:t>
      </w:r>
      <w:proofErr w:type="spellEnd"/>
      <w:r w:rsidRPr="00DD55E6">
        <w:rPr>
          <w:rFonts w:ascii="Calibri" w:hAnsi="Calibri" w:cs="Calibri"/>
        </w:rPr>
        <w:t xml:space="preserve"> </w:t>
      </w:r>
      <w:proofErr w:type="spellStart"/>
      <w:r w:rsidRPr="00DD55E6">
        <w:rPr>
          <w:rFonts w:ascii="Calibri" w:hAnsi="Calibri" w:cs="Calibri"/>
        </w:rPr>
        <w:t>en</w:t>
      </w:r>
      <w:proofErr w:type="spellEnd"/>
      <w:r w:rsidRPr="00DD55E6">
        <w:rPr>
          <w:rFonts w:ascii="Calibri" w:hAnsi="Calibri" w:cs="Calibri"/>
        </w:rPr>
        <w:t xml:space="preserve"> </w:t>
      </w:r>
      <w:proofErr w:type="spellStart"/>
      <w:r w:rsidRPr="00DD55E6">
        <w:rPr>
          <w:rFonts w:ascii="Calibri" w:hAnsi="Calibri" w:cs="Calibri"/>
        </w:rPr>
        <w:t>groupes</w:t>
      </w:r>
      <w:proofErr w:type="spellEnd"/>
      <w:r w:rsidRPr="00DD55E6">
        <w:rPr>
          <w:rFonts w:ascii="Calibri" w:hAnsi="Calibri" w:cs="Calibri"/>
        </w:rPr>
        <w:t xml:space="preserve"> de 4 à 5 et </w:t>
      </w:r>
      <w:proofErr w:type="spellStart"/>
      <w:r w:rsidRPr="00DD55E6">
        <w:rPr>
          <w:rFonts w:ascii="Calibri" w:hAnsi="Calibri" w:cs="Calibri"/>
        </w:rPr>
        <w:t>attribuez</w:t>
      </w:r>
      <w:proofErr w:type="spellEnd"/>
      <w:r w:rsidRPr="00DD55E6">
        <w:rPr>
          <w:rFonts w:ascii="Calibri" w:hAnsi="Calibri" w:cs="Calibri"/>
        </w:rPr>
        <w:t xml:space="preserve"> des </w:t>
      </w:r>
      <w:proofErr w:type="spellStart"/>
      <w:r w:rsidRPr="00DD55E6">
        <w:rPr>
          <w:rFonts w:ascii="Calibri" w:hAnsi="Calibri" w:cs="Calibri"/>
        </w:rPr>
        <w:t>rôles</w:t>
      </w:r>
      <w:proofErr w:type="spellEnd"/>
      <w:r w:rsidRPr="00DD55E6">
        <w:rPr>
          <w:rFonts w:ascii="Calibri" w:hAnsi="Calibri" w:cs="Calibri"/>
        </w:rPr>
        <w:t xml:space="preserve"> dans un </w:t>
      </w:r>
      <w:proofErr w:type="spellStart"/>
      <w:r w:rsidRPr="00DD55E6">
        <w:rPr>
          <w:rFonts w:ascii="Calibri" w:hAnsi="Calibri" w:cs="Calibri"/>
        </w:rPr>
        <w:t>défi</w:t>
      </w:r>
      <w:proofErr w:type="spellEnd"/>
      <w:r w:rsidRPr="00DD55E6">
        <w:rPr>
          <w:rFonts w:ascii="Calibri" w:hAnsi="Calibri" w:cs="Calibri"/>
        </w:rPr>
        <w:t xml:space="preserve"> de </w:t>
      </w:r>
      <w:proofErr w:type="spellStart"/>
      <w:r w:rsidRPr="00DD55E6">
        <w:rPr>
          <w:rFonts w:ascii="Calibri" w:hAnsi="Calibri" w:cs="Calibri"/>
        </w:rPr>
        <w:t>durabilité</w:t>
      </w:r>
      <w:proofErr w:type="spellEnd"/>
      <w:r w:rsidRPr="00DD55E6">
        <w:rPr>
          <w:rFonts w:ascii="Calibri" w:hAnsi="Calibri" w:cs="Calibri"/>
        </w:rPr>
        <w:t xml:space="preserve">. </w:t>
      </w:r>
      <w:proofErr w:type="spellStart"/>
      <w:r w:rsidRPr="00DD55E6">
        <w:rPr>
          <w:rFonts w:ascii="Calibri" w:hAnsi="Calibri" w:cs="Calibri"/>
        </w:rPr>
        <w:t>Ils</w:t>
      </w:r>
      <w:proofErr w:type="spellEnd"/>
      <w:r w:rsidRPr="00DD55E6">
        <w:rPr>
          <w:rFonts w:ascii="Calibri" w:hAnsi="Calibri" w:cs="Calibri"/>
        </w:rPr>
        <w:t xml:space="preserve"> </w:t>
      </w:r>
      <w:proofErr w:type="spellStart"/>
      <w:r w:rsidRPr="00DD55E6">
        <w:rPr>
          <w:rFonts w:ascii="Calibri" w:hAnsi="Calibri" w:cs="Calibri"/>
        </w:rPr>
        <w:t>doivent</w:t>
      </w:r>
      <w:proofErr w:type="spellEnd"/>
      <w:r w:rsidRPr="00DD55E6">
        <w:rPr>
          <w:rFonts w:ascii="Calibri" w:hAnsi="Calibri" w:cs="Calibri"/>
        </w:rPr>
        <w:t xml:space="preserve"> </w:t>
      </w:r>
      <w:proofErr w:type="spellStart"/>
      <w:r w:rsidRPr="00DD55E6">
        <w:rPr>
          <w:rFonts w:ascii="Calibri" w:hAnsi="Calibri" w:cs="Calibri"/>
        </w:rPr>
        <w:t>analyser</w:t>
      </w:r>
      <w:proofErr w:type="spellEnd"/>
      <w:r w:rsidRPr="00DD55E6">
        <w:rPr>
          <w:rFonts w:ascii="Calibri" w:hAnsi="Calibri" w:cs="Calibri"/>
        </w:rPr>
        <w:t xml:space="preserve"> </w:t>
      </w:r>
      <w:proofErr w:type="gramStart"/>
      <w:r w:rsidRPr="00DD55E6">
        <w:rPr>
          <w:rFonts w:ascii="Calibri" w:hAnsi="Calibri" w:cs="Calibri"/>
        </w:rPr>
        <w:t>un pack</w:t>
      </w:r>
      <w:proofErr w:type="gramEnd"/>
      <w:r w:rsidRPr="00DD55E6">
        <w:rPr>
          <w:rFonts w:ascii="Calibri" w:hAnsi="Calibri" w:cs="Calibri"/>
        </w:rPr>
        <w:t xml:space="preserve"> de </w:t>
      </w:r>
      <w:proofErr w:type="spellStart"/>
      <w:r w:rsidRPr="00DD55E6">
        <w:rPr>
          <w:rFonts w:ascii="Calibri" w:hAnsi="Calibri" w:cs="Calibri"/>
        </w:rPr>
        <w:t>données</w:t>
      </w:r>
      <w:proofErr w:type="spellEnd"/>
      <w:r w:rsidRPr="00DD55E6">
        <w:rPr>
          <w:rFonts w:ascii="Calibri" w:hAnsi="Calibri" w:cs="Calibri"/>
        </w:rPr>
        <w:t xml:space="preserve"> et de </w:t>
      </w:r>
      <w:proofErr w:type="spellStart"/>
      <w:r w:rsidRPr="00DD55E6">
        <w:rPr>
          <w:rFonts w:ascii="Calibri" w:hAnsi="Calibri" w:cs="Calibri"/>
        </w:rPr>
        <w:t>dilemmes</w:t>
      </w:r>
      <w:proofErr w:type="spellEnd"/>
      <w:r w:rsidRPr="00DD55E6">
        <w:rPr>
          <w:rFonts w:ascii="Calibri" w:hAnsi="Calibri" w:cs="Calibri"/>
        </w:rPr>
        <w:t xml:space="preserve">, </w:t>
      </w:r>
      <w:proofErr w:type="spellStart"/>
      <w:r w:rsidRPr="00DD55E6">
        <w:rPr>
          <w:rFonts w:ascii="Calibri" w:hAnsi="Calibri" w:cs="Calibri"/>
        </w:rPr>
        <w:t>développer</w:t>
      </w:r>
      <w:proofErr w:type="spellEnd"/>
      <w:r w:rsidRPr="00DD55E6">
        <w:rPr>
          <w:rFonts w:ascii="Calibri" w:hAnsi="Calibri" w:cs="Calibri"/>
        </w:rPr>
        <w:t xml:space="preserve"> un plan de transition </w:t>
      </w:r>
      <w:proofErr w:type="spellStart"/>
      <w:r w:rsidRPr="00DD55E6">
        <w:rPr>
          <w:rFonts w:ascii="Calibri" w:hAnsi="Calibri" w:cs="Calibri"/>
        </w:rPr>
        <w:t>stratégique</w:t>
      </w:r>
      <w:proofErr w:type="spellEnd"/>
      <w:r w:rsidRPr="00DD55E6">
        <w:rPr>
          <w:rFonts w:ascii="Calibri" w:hAnsi="Calibri" w:cs="Calibri"/>
        </w:rPr>
        <w:t xml:space="preserve"> et </w:t>
      </w:r>
      <w:proofErr w:type="spellStart"/>
      <w:r w:rsidRPr="00DD55E6">
        <w:rPr>
          <w:rFonts w:ascii="Calibri" w:hAnsi="Calibri" w:cs="Calibri"/>
        </w:rPr>
        <w:t>réfléchir</w:t>
      </w:r>
      <w:proofErr w:type="spellEnd"/>
      <w:r w:rsidRPr="00DD55E6">
        <w:rPr>
          <w:rFonts w:ascii="Calibri" w:hAnsi="Calibri" w:cs="Calibri"/>
        </w:rPr>
        <w:t xml:space="preserve"> à </w:t>
      </w:r>
      <w:proofErr w:type="spellStart"/>
      <w:r w:rsidRPr="00DD55E6">
        <w:rPr>
          <w:rFonts w:ascii="Calibri" w:hAnsi="Calibri" w:cs="Calibri"/>
        </w:rPr>
        <w:t>leurs</w:t>
      </w:r>
      <w:proofErr w:type="spellEnd"/>
      <w:r w:rsidRPr="00DD55E6">
        <w:rPr>
          <w:rFonts w:ascii="Calibri" w:hAnsi="Calibri" w:cs="Calibri"/>
        </w:rPr>
        <w:t xml:space="preserve"> </w:t>
      </w:r>
      <w:proofErr w:type="spellStart"/>
      <w:r w:rsidRPr="00DD55E6">
        <w:rPr>
          <w:rFonts w:ascii="Calibri" w:hAnsi="Calibri" w:cs="Calibri"/>
        </w:rPr>
        <w:t>décisions</w:t>
      </w:r>
      <w:proofErr w:type="spellEnd"/>
      <w:r w:rsidRPr="00DD55E6">
        <w:rPr>
          <w:rFonts w:ascii="Calibri" w:hAnsi="Calibri" w:cs="Calibri"/>
        </w:rPr>
        <w:t xml:space="preserve"> et </w:t>
      </w:r>
      <w:proofErr w:type="spellStart"/>
      <w:r w:rsidRPr="00DD55E6">
        <w:rPr>
          <w:rFonts w:ascii="Calibri" w:hAnsi="Calibri" w:cs="Calibri"/>
        </w:rPr>
        <w:t>principaux</w:t>
      </w:r>
      <w:proofErr w:type="spellEnd"/>
      <w:r w:rsidRPr="00DD55E6">
        <w:rPr>
          <w:rFonts w:ascii="Calibri" w:hAnsi="Calibri" w:cs="Calibri"/>
        </w:rPr>
        <w:t xml:space="preserve"> </w:t>
      </w:r>
      <w:proofErr w:type="spellStart"/>
      <w:r w:rsidRPr="00DD55E6">
        <w:rPr>
          <w:rFonts w:ascii="Calibri" w:hAnsi="Calibri" w:cs="Calibri"/>
        </w:rPr>
        <w:t>enseignements</w:t>
      </w:r>
      <w:proofErr w:type="spellEnd"/>
      <w:r w:rsidRPr="00DD55E6">
        <w:rPr>
          <w:rFonts w:ascii="Calibri" w:hAnsi="Calibri" w:cs="Calibri"/>
        </w:rPr>
        <w:t>.</w:t>
      </w:r>
    </w:p>
    <w:p w14:paraId="51C8E1D0" w14:textId="1BA260BB" w:rsidR="00547386" w:rsidRPr="00DD55E6" w:rsidRDefault="00547386" w:rsidP="00DD55E6">
      <w:pPr>
        <w:spacing w:before="240" w:after="240"/>
        <w:jc w:val="both"/>
        <w:rPr>
          <w:rFonts w:ascii="Calibri" w:hAnsi="Calibri" w:cs="Calibri"/>
        </w:rPr>
      </w:pPr>
      <w:r w:rsidRPr="00DD55E6">
        <w:rPr>
          <w:rFonts w:ascii="Calibri" w:hAnsi="Calibri" w:cs="Calibri"/>
          <w:b/>
          <w:bCs/>
          <w:u w:val="single"/>
          <w:lang w:val="es-ES"/>
        </w:rPr>
        <w:t xml:space="preserve">1. Briefing: </w:t>
      </w:r>
      <w:proofErr w:type="spellStart"/>
      <w:r w:rsidR="00DD55E6" w:rsidRPr="00DD55E6">
        <w:rPr>
          <w:rFonts w:ascii="Calibri" w:hAnsi="Calibri" w:cs="Calibri"/>
          <w:b/>
          <w:bCs/>
          <w:u w:val="single"/>
          <w:lang w:val="es"/>
        </w:rPr>
        <w:t>Scénario</w:t>
      </w:r>
      <w:proofErr w:type="spellEnd"/>
      <w:r w:rsidR="00DD55E6" w:rsidRPr="00DD55E6">
        <w:rPr>
          <w:rFonts w:ascii="Calibri" w:hAnsi="Calibri" w:cs="Calibri"/>
          <w:b/>
          <w:bCs/>
          <w:u w:val="single"/>
          <w:lang w:val="es"/>
        </w:rPr>
        <w:t xml:space="preserve"> + </w:t>
      </w:r>
      <w:proofErr w:type="spellStart"/>
      <w:r w:rsidR="00DD55E6" w:rsidRPr="00DD55E6">
        <w:rPr>
          <w:rFonts w:ascii="Calibri" w:hAnsi="Calibri" w:cs="Calibri"/>
          <w:b/>
          <w:bCs/>
          <w:u w:val="single"/>
          <w:lang w:val="es"/>
        </w:rPr>
        <w:t>Attribution</w:t>
      </w:r>
      <w:proofErr w:type="spellEnd"/>
      <w:r w:rsidR="00DD55E6" w:rsidRPr="00DD55E6">
        <w:rPr>
          <w:rFonts w:ascii="Calibri" w:hAnsi="Calibri" w:cs="Calibri"/>
          <w:b/>
          <w:bCs/>
          <w:u w:val="single"/>
          <w:lang w:val="es"/>
        </w:rPr>
        <w:t xml:space="preserve"> des </w:t>
      </w:r>
      <w:proofErr w:type="spellStart"/>
      <w:r w:rsidR="00DD55E6" w:rsidRPr="00DD55E6">
        <w:rPr>
          <w:rFonts w:ascii="Calibri" w:hAnsi="Calibri" w:cs="Calibri"/>
          <w:b/>
          <w:bCs/>
          <w:u w:val="single"/>
          <w:lang w:val="es"/>
        </w:rPr>
        <w:t>rôles</w:t>
      </w:r>
      <w:proofErr w:type="spellEnd"/>
      <w:r w:rsidRPr="00DD55E6">
        <w:rPr>
          <w:rFonts w:ascii="Calibri" w:hAnsi="Calibri" w:cs="Calibri"/>
          <w:b/>
          <w:bCs/>
          <w:u w:val="single"/>
          <w:lang w:val="es-ES"/>
        </w:rPr>
        <w:t xml:space="preserve"> (10 minutes)</w:t>
      </w:r>
    </w:p>
    <w:p w14:paraId="228BBAC3" w14:textId="70C3419E" w:rsidR="00547386" w:rsidRPr="001D6B00" w:rsidRDefault="00DD55E6" w:rsidP="2691DEBB">
      <w:pPr>
        <w:spacing w:before="120" w:after="120"/>
        <w:jc w:val="both"/>
        <w:rPr>
          <w:rFonts w:ascii="Calibri" w:hAnsi="Calibri" w:cs="Calibri"/>
          <w:b/>
          <w:bCs/>
          <w:lang w:val="es-ES"/>
        </w:rPr>
      </w:pPr>
      <w:proofErr w:type="spellStart"/>
      <w:r w:rsidRPr="00DD55E6">
        <w:rPr>
          <w:rFonts w:ascii="Calibri" w:hAnsi="Calibri" w:cs="Calibri"/>
          <w:b/>
          <w:bCs/>
          <w:lang w:val="es"/>
        </w:rPr>
        <w:t>Aperçu</w:t>
      </w:r>
      <w:proofErr w:type="spellEnd"/>
      <w:r w:rsidRPr="00DD55E6">
        <w:rPr>
          <w:rFonts w:ascii="Calibri" w:hAnsi="Calibri" w:cs="Calibri"/>
          <w:b/>
          <w:bCs/>
          <w:lang w:val="es"/>
        </w:rPr>
        <w:t xml:space="preserve"> du </w:t>
      </w:r>
      <w:proofErr w:type="spellStart"/>
      <w:r w:rsidRPr="00DD55E6">
        <w:rPr>
          <w:rFonts w:ascii="Calibri" w:hAnsi="Calibri" w:cs="Calibri"/>
          <w:b/>
          <w:bCs/>
          <w:lang w:val="es"/>
        </w:rPr>
        <w:t>Scénario</w:t>
      </w:r>
      <w:proofErr w:type="spellEnd"/>
      <w:r w:rsidR="00547386" w:rsidRPr="2691DEBB">
        <w:rPr>
          <w:rFonts w:ascii="Calibri" w:hAnsi="Calibri" w:cs="Calibri"/>
          <w:b/>
          <w:bCs/>
          <w:lang w:val="es-ES"/>
        </w:rPr>
        <w:t>:</w:t>
      </w:r>
    </w:p>
    <w:p w14:paraId="687B39F7" w14:textId="77777777" w:rsidR="00DD55E6" w:rsidRDefault="00DD55E6" w:rsidP="2691DEBB">
      <w:pPr>
        <w:spacing w:before="120" w:after="120"/>
        <w:jc w:val="both"/>
        <w:rPr>
          <w:rFonts w:ascii="Calibri" w:hAnsi="Calibri" w:cs="Calibri"/>
        </w:rPr>
      </w:pPr>
      <w:r w:rsidRPr="00DD55E6">
        <w:rPr>
          <w:rFonts w:ascii="Calibri" w:hAnsi="Calibri" w:cs="Calibri"/>
          <w:lang w:val="es"/>
        </w:rPr>
        <w:t xml:space="preserve">Les </w:t>
      </w:r>
      <w:proofErr w:type="spellStart"/>
      <w:r w:rsidRPr="00DD55E6">
        <w:rPr>
          <w:rFonts w:ascii="Calibri" w:hAnsi="Calibri" w:cs="Calibri"/>
          <w:lang w:val="es"/>
        </w:rPr>
        <w:t>étudiants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sont</w:t>
      </w:r>
      <w:proofErr w:type="spellEnd"/>
      <w:r w:rsidRPr="00DD55E6">
        <w:rPr>
          <w:rFonts w:ascii="Calibri" w:hAnsi="Calibri" w:cs="Calibri"/>
          <w:lang w:val="es"/>
        </w:rPr>
        <w:t xml:space="preserve"> des </w:t>
      </w:r>
      <w:proofErr w:type="spellStart"/>
      <w:r w:rsidRPr="00DD55E6">
        <w:rPr>
          <w:rFonts w:ascii="Calibri" w:hAnsi="Calibri" w:cs="Calibri"/>
          <w:lang w:val="es"/>
        </w:rPr>
        <w:t>consultants</w:t>
      </w:r>
      <w:proofErr w:type="spellEnd"/>
      <w:r w:rsidRPr="00DD55E6">
        <w:rPr>
          <w:rFonts w:ascii="Calibri" w:hAnsi="Calibri" w:cs="Calibri"/>
          <w:lang w:val="es"/>
        </w:rPr>
        <w:t xml:space="preserve"> en </w:t>
      </w:r>
      <w:proofErr w:type="spellStart"/>
      <w:r w:rsidRPr="00DD55E6">
        <w:rPr>
          <w:rFonts w:ascii="Calibri" w:hAnsi="Calibri" w:cs="Calibri"/>
          <w:lang w:val="es"/>
        </w:rPr>
        <w:t>durabilité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embauchés</w:t>
      </w:r>
      <w:proofErr w:type="spellEnd"/>
      <w:r w:rsidRPr="00DD55E6">
        <w:rPr>
          <w:rFonts w:ascii="Calibri" w:hAnsi="Calibri" w:cs="Calibri"/>
          <w:lang w:val="es"/>
        </w:rPr>
        <w:t xml:space="preserve"> par </w:t>
      </w:r>
      <w:proofErr w:type="spellStart"/>
      <w:r w:rsidRPr="00DD55E6">
        <w:rPr>
          <w:rFonts w:ascii="Calibri" w:hAnsi="Calibri" w:cs="Calibri"/>
          <w:lang w:val="es"/>
        </w:rPr>
        <w:t>EnviroTek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Engineering</w:t>
      </w:r>
      <w:proofErr w:type="spellEnd"/>
      <w:r w:rsidRPr="00DD55E6">
        <w:rPr>
          <w:rFonts w:ascii="Calibri" w:hAnsi="Calibri" w:cs="Calibri"/>
          <w:lang w:val="es"/>
        </w:rPr>
        <w:t xml:space="preserve">, un </w:t>
      </w:r>
      <w:proofErr w:type="spellStart"/>
      <w:r w:rsidRPr="00DD55E6">
        <w:rPr>
          <w:rFonts w:ascii="Calibri" w:hAnsi="Calibri" w:cs="Calibri"/>
          <w:lang w:val="es"/>
        </w:rPr>
        <w:t>fabricant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mondial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sous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pression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d’investisseurs</w:t>
      </w:r>
      <w:proofErr w:type="spellEnd"/>
      <w:r w:rsidRPr="00DD55E6">
        <w:rPr>
          <w:rFonts w:ascii="Calibri" w:hAnsi="Calibri" w:cs="Calibri"/>
          <w:lang w:val="es"/>
        </w:rPr>
        <w:t xml:space="preserve">, de </w:t>
      </w:r>
      <w:proofErr w:type="spellStart"/>
      <w:r w:rsidRPr="00DD55E6">
        <w:rPr>
          <w:rFonts w:ascii="Calibri" w:hAnsi="Calibri" w:cs="Calibri"/>
          <w:lang w:val="es"/>
        </w:rPr>
        <w:t>régulateurs</w:t>
      </w:r>
      <w:proofErr w:type="spellEnd"/>
      <w:r w:rsidRPr="00DD55E6">
        <w:rPr>
          <w:rFonts w:ascii="Calibri" w:hAnsi="Calibri" w:cs="Calibri"/>
          <w:lang w:val="es"/>
        </w:rPr>
        <w:t xml:space="preserve"> et du </w:t>
      </w:r>
      <w:proofErr w:type="spellStart"/>
      <w:r w:rsidRPr="00DD55E6">
        <w:rPr>
          <w:rFonts w:ascii="Calibri" w:hAnsi="Calibri" w:cs="Calibri"/>
          <w:lang w:val="es"/>
        </w:rPr>
        <w:t>public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après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qu’un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audit</w:t>
      </w:r>
      <w:proofErr w:type="spellEnd"/>
      <w:r w:rsidRPr="00DD55E6">
        <w:rPr>
          <w:rFonts w:ascii="Calibri" w:hAnsi="Calibri" w:cs="Calibri"/>
          <w:lang w:val="es"/>
        </w:rPr>
        <w:t xml:space="preserve"> de </w:t>
      </w:r>
      <w:proofErr w:type="spellStart"/>
      <w:r w:rsidRPr="00DD55E6">
        <w:rPr>
          <w:rFonts w:ascii="Calibri" w:hAnsi="Calibri" w:cs="Calibri"/>
          <w:lang w:val="es"/>
        </w:rPr>
        <w:t>durabilité</w:t>
      </w:r>
      <w:proofErr w:type="spellEnd"/>
      <w:r w:rsidRPr="00DD55E6">
        <w:rPr>
          <w:rFonts w:ascii="Calibri" w:hAnsi="Calibri" w:cs="Calibri"/>
          <w:lang w:val="es"/>
        </w:rPr>
        <w:t xml:space="preserve"> a </w:t>
      </w:r>
      <w:proofErr w:type="spellStart"/>
      <w:r w:rsidRPr="00DD55E6">
        <w:rPr>
          <w:rFonts w:ascii="Calibri" w:hAnsi="Calibri" w:cs="Calibri"/>
          <w:lang w:val="es"/>
        </w:rPr>
        <w:t>révélé</w:t>
      </w:r>
      <w:proofErr w:type="spellEnd"/>
      <w:r w:rsidRPr="00DD55E6">
        <w:rPr>
          <w:rFonts w:ascii="Calibri" w:hAnsi="Calibri" w:cs="Calibri"/>
          <w:lang w:val="es"/>
        </w:rPr>
        <w:t xml:space="preserve"> de </w:t>
      </w:r>
      <w:proofErr w:type="spellStart"/>
      <w:r w:rsidRPr="00DD55E6">
        <w:rPr>
          <w:rFonts w:ascii="Calibri" w:hAnsi="Calibri" w:cs="Calibri"/>
          <w:lang w:val="es"/>
        </w:rPr>
        <w:t>mauvaises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pratiques</w:t>
      </w:r>
      <w:proofErr w:type="spellEnd"/>
      <w:r w:rsidRPr="00DD55E6">
        <w:rPr>
          <w:rFonts w:ascii="Calibri" w:hAnsi="Calibri" w:cs="Calibri"/>
          <w:lang w:val="es"/>
        </w:rPr>
        <w:t xml:space="preserve"> RSE et des </w:t>
      </w:r>
      <w:proofErr w:type="spellStart"/>
      <w:r w:rsidRPr="00DD55E6">
        <w:rPr>
          <w:rFonts w:ascii="Calibri" w:hAnsi="Calibri" w:cs="Calibri"/>
          <w:lang w:val="es"/>
        </w:rPr>
        <w:t>inefficacités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environnementales</w:t>
      </w:r>
      <w:proofErr w:type="spellEnd"/>
      <w:r w:rsidRPr="00DD55E6">
        <w:rPr>
          <w:rFonts w:ascii="Calibri" w:hAnsi="Calibri" w:cs="Calibri"/>
          <w:lang w:val="es"/>
        </w:rPr>
        <w:t xml:space="preserve">. Le </w:t>
      </w:r>
      <w:proofErr w:type="spellStart"/>
      <w:r w:rsidRPr="00DD55E6">
        <w:rPr>
          <w:rFonts w:ascii="Calibri" w:hAnsi="Calibri" w:cs="Calibri"/>
          <w:lang w:val="es"/>
        </w:rPr>
        <w:t>conseil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d’administration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envisage</w:t>
      </w:r>
      <w:proofErr w:type="spellEnd"/>
      <w:r w:rsidRPr="00DD55E6">
        <w:rPr>
          <w:rFonts w:ascii="Calibri" w:hAnsi="Calibri" w:cs="Calibri"/>
          <w:lang w:val="es"/>
        </w:rPr>
        <w:t xml:space="preserve"> de </w:t>
      </w:r>
      <w:proofErr w:type="spellStart"/>
      <w:r w:rsidRPr="00DD55E6">
        <w:rPr>
          <w:rFonts w:ascii="Calibri" w:hAnsi="Calibri" w:cs="Calibri"/>
          <w:lang w:val="es"/>
        </w:rPr>
        <w:t>fermer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l’une</w:t>
      </w:r>
      <w:proofErr w:type="spellEnd"/>
      <w:r w:rsidRPr="00DD55E6">
        <w:rPr>
          <w:rFonts w:ascii="Calibri" w:hAnsi="Calibri" w:cs="Calibri"/>
          <w:lang w:val="es"/>
        </w:rPr>
        <w:t xml:space="preserve"> de </w:t>
      </w:r>
      <w:proofErr w:type="spellStart"/>
      <w:r w:rsidRPr="00DD55E6">
        <w:rPr>
          <w:rFonts w:ascii="Calibri" w:hAnsi="Calibri" w:cs="Calibri"/>
          <w:lang w:val="es"/>
        </w:rPr>
        <w:t>ses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usines</w:t>
      </w:r>
      <w:proofErr w:type="spellEnd"/>
      <w:r w:rsidRPr="00DD55E6">
        <w:rPr>
          <w:rFonts w:ascii="Calibri" w:hAnsi="Calibri" w:cs="Calibri"/>
          <w:lang w:val="es"/>
        </w:rPr>
        <w:t xml:space="preserve"> à </w:t>
      </w:r>
      <w:proofErr w:type="spellStart"/>
      <w:r w:rsidRPr="00DD55E6">
        <w:rPr>
          <w:rFonts w:ascii="Calibri" w:hAnsi="Calibri" w:cs="Calibri"/>
          <w:lang w:val="es"/>
        </w:rPr>
        <w:t>fortes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émissions</w:t>
      </w:r>
      <w:proofErr w:type="spellEnd"/>
      <w:r w:rsidRPr="00DD55E6">
        <w:rPr>
          <w:rFonts w:ascii="Calibri" w:hAnsi="Calibri" w:cs="Calibri"/>
          <w:lang w:val="es"/>
        </w:rPr>
        <w:t xml:space="preserve">, </w:t>
      </w:r>
      <w:proofErr w:type="spellStart"/>
      <w:r w:rsidRPr="00DD55E6">
        <w:rPr>
          <w:rFonts w:ascii="Calibri" w:hAnsi="Calibri" w:cs="Calibri"/>
          <w:lang w:val="es"/>
        </w:rPr>
        <w:t>mais</w:t>
      </w:r>
      <w:proofErr w:type="spellEnd"/>
      <w:r w:rsidRPr="00DD55E6">
        <w:rPr>
          <w:rFonts w:ascii="Calibri" w:hAnsi="Calibri" w:cs="Calibri"/>
          <w:lang w:val="es"/>
        </w:rPr>
        <w:t xml:space="preserve"> cela risque </w:t>
      </w:r>
      <w:proofErr w:type="spellStart"/>
      <w:r w:rsidRPr="00DD55E6">
        <w:rPr>
          <w:rFonts w:ascii="Calibri" w:hAnsi="Calibri" w:cs="Calibri"/>
          <w:lang w:val="es"/>
        </w:rPr>
        <w:t>d’entraîner</w:t>
      </w:r>
      <w:proofErr w:type="spellEnd"/>
      <w:r w:rsidRPr="00DD55E6">
        <w:rPr>
          <w:rFonts w:ascii="Calibri" w:hAnsi="Calibri" w:cs="Calibri"/>
          <w:lang w:val="es"/>
        </w:rPr>
        <w:t xml:space="preserve"> des </w:t>
      </w:r>
      <w:proofErr w:type="spellStart"/>
      <w:r w:rsidRPr="00DD55E6">
        <w:rPr>
          <w:rFonts w:ascii="Calibri" w:hAnsi="Calibri" w:cs="Calibri"/>
          <w:lang w:val="es"/>
        </w:rPr>
        <w:t>licenciements</w:t>
      </w:r>
      <w:proofErr w:type="spellEnd"/>
      <w:r w:rsidRPr="00DD55E6">
        <w:rPr>
          <w:rFonts w:ascii="Calibri" w:hAnsi="Calibri" w:cs="Calibri"/>
          <w:lang w:val="es"/>
        </w:rPr>
        <w:t xml:space="preserve"> et des </w:t>
      </w:r>
      <w:proofErr w:type="spellStart"/>
      <w:r w:rsidRPr="00DD55E6">
        <w:rPr>
          <w:rFonts w:ascii="Calibri" w:hAnsi="Calibri" w:cs="Calibri"/>
          <w:lang w:val="es"/>
        </w:rPr>
        <w:t>perturbations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dans</w:t>
      </w:r>
      <w:proofErr w:type="spellEnd"/>
      <w:r w:rsidRPr="00DD55E6">
        <w:rPr>
          <w:rFonts w:ascii="Calibri" w:hAnsi="Calibri" w:cs="Calibri"/>
          <w:lang w:val="es"/>
        </w:rPr>
        <w:t xml:space="preserve"> la </w:t>
      </w:r>
      <w:proofErr w:type="spellStart"/>
      <w:r w:rsidRPr="00DD55E6">
        <w:rPr>
          <w:rFonts w:ascii="Calibri" w:hAnsi="Calibri" w:cs="Calibri"/>
          <w:lang w:val="es"/>
        </w:rPr>
        <w:t>chaîne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d’approvisionnement</w:t>
      </w:r>
      <w:proofErr w:type="spellEnd"/>
      <w:r w:rsidRPr="00DD55E6">
        <w:rPr>
          <w:rFonts w:ascii="Calibri" w:hAnsi="Calibri" w:cs="Calibri"/>
          <w:lang w:val="es"/>
        </w:rPr>
        <w:t>.</w:t>
      </w:r>
    </w:p>
    <w:p w14:paraId="41E109E6" w14:textId="60C10586" w:rsidR="00547386" w:rsidRPr="001D6B00" w:rsidRDefault="00DD55E6" w:rsidP="2691DEBB">
      <w:pPr>
        <w:spacing w:before="120" w:after="120"/>
        <w:jc w:val="both"/>
        <w:rPr>
          <w:rFonts w:ascii="Calibri" w:hAnsi="Calibri" w:cs="Calibri"/>
          <w:b/>
          <w:bCs/>
          <w:lang w:val="es-ES"/>
        </w:rPr>
      </w:pPr>
      <w:r w:rsidRPr="00DD55E6">
        <w:rPr>
          <w:rFonts w:ascii="Calibri" w:hAnsi="Calibri" w:cs="Calibri"/>
          <w:b/>
          <w:bCs/>
          <w:lang w:val="es"/>
        </w:rPr>
        <w:t xml:space="preserve">Chaque </w:t>
      </w:r>
      <w:proofErr w:type="spellStart"/>
      <w:r w:rsidRPr="00DD55E6">
        <w:rPr>
          <w:rFonts w:ascii="Calibri" w:hAnsi="Calibri" w:cs="Calibri"/>
          <w:b/>
          <w:bCs/>
          <w:lang w:val="es"/>
        </w:rPr>
        <w:t>groupe</w:t>
      </w:r>
      <w:proofErr w:type="spellEnd"/>
      <w:r w:rsidRPr="00DD55E6">
        <w:rPr>
          <w:rFonts w:ascii="Calibri" w:hAnsi="Calibri" w:cs="Calibri"/>
          <w:b/>
          <w:bCs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b/>
          <w:bCs/>
          <w:lang w:val="es"/>
        </w:rPr>
        <w:t>est</w:t>
      </w:r>
      <w:proofErr w:type="spellEnd"/>
      <w:r w:rsidRPr="00DD55E6">
        <w:rPr>
          <w:rFonts w:ascii="Calibri" w:hAnsi="Calibri" w:cs="Calibri"/>
          <w:b/>
          <w:bCs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b/>
          <w:bCs/>
          <w:lang w:val="es"/>
        </w:rPr>
        <w:t>chargé</w:t>
      </w:r>
      <w:proofErr w:type="spellEnd"/>
      <w:r w:rsidRPr="00DD55E6">
        <w:rPr>
          <w:rFonts w:ascii="Calibri" w:hAnsi="Calibri" w:cs="Calibri"/>
          <w:b/>
          <w:bCs/>
          <w:lang w:val="es"/>
        </w:rPr>
        <w:t xml:space="preserve"> de</w:t>
      </w:r>
      <w:r w:rsidR="00547386" w:rsidRPr="2691DEBB">
        <w:rPr>
          <w:rFonts w:ascii="Calibri" w:hAnsi="Calibri" w:cs="Calibri"/>
          <w:b/>
          <w:bCs/>
          <w:lang w:val="es-ES"/>
        </w:rPr>
        <w:t>:</w:t>
      </w:r>
    </w:p>
    <w:p w14:paraId="7D0E0332" w14:textId="77777777" w:rsidR="00DD55E6" w:rsidRPr="00DD55E6" w:rsidRDefault="00DD55E6" w:rsidP="00DD55E6">
      <w:pPr>
        <w:numPr>
          <w:ilvl w:val="0"/>
          <w:numId w:val="5"/>
        </w:numPr>
        <w:spacing w:line="276" w:lineRule="auto"/>
        <w:rPr>
          <w:rFonts w:ascii="Calibri" w:hAnsi="Calibri" w:cs="Calibri"/>
        </w:rPr>
      </w:pPr>
      <w:proofErr w:type="spellStart"/>
      <w:r w:rsidRPr="00DD55E6">
        <w:rPr>
          <w:rFonts w:ascii="Calibri" w:hAnsi="Calibri" w:cs="Calibri"/>
        </w:rPr>
        <w:t>Analyser</w:t>
      </w:r>
      <w:proofErr w:type="spellEnd"/>
      <w:r w:rsidRPr="00DD55E6">
        <w:rPr>
          <w:rFonts w:ascii="Calibri" w:hAnsi="Calibri" w:cs="Calibri"/>
        </w:rPr>
        <w:t xml:space="preserve"> la situation </w:t>
      </w:r>
      <w:proofErr w:type="spellStart"/>
      <w:r w:rsidRPr="00DD55E6">
        <w:rPr>
          <w:rFonts w:ascii="Calibri" w:hAnsi="Calibri" w:cs="Calibri"/>
        </w:rPr>
        <w:t>en</w:t>
      </w:r>
      <w:proofErr w:type="spellEnd"/>
      <w:r w:rsidRPr="00DD55E6">
        <w:rPr>
          <w:rFonts w:ascii="Calibri" w:hAnsi="Calibri" w:cs="Calibri"/>
        </w:rPr>
        <w:t xml:space="preserve"> </w:t>
      </w:r>
      <w:proofErr w:type="spellStart"/>
      <w:r w:rsidRPr="00DD55E6">
        <w:rPr>
          <w:rFonts w:ascii="Calibri" w:hAnsi="Calibri" w:cs="Calibri"/>
        </w:rPr>
        <w:t>utilisant</w:t>
      </w:r>
      <w:proofErr w:type="spellEnd"/>
      <w:r w:rsidRPr="00DD55E6">
        <w:rPr>
          <w:rFonts w:ascii="Calibri" w:hAnsi="Calibri" w:cs="Calibri"/>
        </w:rPr>
        <w:t xml:space="preserve"> les </w:t>
      </w:r>
      <w:proofErr w:type="spellStart"/>
      <w:r w:rsidRPr="00DD55E6">
        <w:rPr>
          <w:rFonts w:ascii="Calibri" w:hAnsi="Calibri" w:cs="Calibri"/>
        </w:rPr>
        <w:t>principes</w:t>
      </w:r>
      <w:proofErr w:type="spellEnd"/>
      <w:r w:rsidRPr="00DD55E6">
        <w:rPr>
          <w:rFonts w:ascii="Calibri" w:hAnsi="Calibri" w:cs="Calibri"/>
        </w:rPr>
        <w:t xml:space="preserve"> du leadership </w:t>
      </w:r>
      <w:proofErr w:type="spellStart"/>
      <w:r w:rsidRPr="00DD55E6">
        <w:rPr>
          <w:rFonts w:ascii="Calibri" w:hAnsi="Calibri" w:cs="Calibri"/>
        </w:rPr>
        <w:t>en</w:t>
      </w:r>
      <w:proofErr w:type="spellEnd"/>
      <w:r w:rsidRPr="00DD55E6">
        <w:rPr>
          <w:rFonts w:ascii="Calibri" w:hAnsi="Calibri" w:cs="Calibri"/>
        </w:rPr>
        <w:t xml:space="preserve"> </w:t>
      </w:r>
      <w:proofErr w:type="spellStart"/>
      <w:r w:rsidRPr="00DD55E6">
        <w:rPr>
          <w:rFonts w:ascii="Calibri" w:hAnsi="Calibri" w:cs="Calibri"/>
        </w:rPr>
        <w:t>durabilité</w:t>
      </w:r>
      <w:proofErr w:type="spellEnd"/>
    </w:p>
    <w:p w14:paraId="5B16095B" w14:textId="77777777" w:rsidR="00DD55E6" w:rsidRDefault="00DD55E6" w:rsidP="00DD55E6">
      <w:pPr>
        <w:numPr>
          <w:ilvl w:val="0"/>
          <w:numId w:val="5"/>
        </w:numPr>
        <w:rPr>
          <w:rFonts w:ascii="Calibri" w:hAnsi="Calibri" w:cs="Calibri"/>
          <w:lang w:val="es-ES"/>
        </w:rPr>
      </w:pPr>
      <w:proofErr w:type="spellStart"/>
      <w:r w:rsidRPr="00DD55E6">
        <w:rPr>
          <w:rFonts w:ascii="Calibri" w:hAnsi="Calibri" w:cs="Calibri"/>
          <w:lang w:val="es"/>
        </w:rPr>
        <w:t>Proposer</w:t>
      </w:r>
      <w:proofErr w:type="spellEnd"/>
      <w:r w:rsidRPr="00DD55E6">
        <w:rPr>
          <w:rFonts w:ascii="Calibri" w:hAnsi="Calibri" w:cs="Calibri"/>
          <w:lang w:val="es"/>
        </w:rPr>
        <w:t xml:space="preserve"> un plan de </w:t>
      </w:r>
      <w:proofErr w:type="spellStart"/>
      <w:r w:rsidRPr="00DD55E6">
        <w:rPr>
          <w:rFonts w:ascii="Calibri" w:hAnsi="Calibri" w:cs="Calibri"/>
          <w:lang w:val="es"/>
        </w:rPr>
        <w:t>transition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fondé</w:t>
      </w:r>
      <w:proofErr w:type="spellEnd"/>
      <w:r w:rsidRPr="00DD55E6">
        <w:rPr>
          <w:rFonts w:ascii="Calibri" w:hAnsi="Calibri" w:cs="Calibri"/>
          <w:lang w:val="es"/>
        </w:rPr>
        <w:t xml:space="preserve"> sur les </w:t>
      </w:r>
      <w:proofErr w:type="spellStart"/>
      <w:r w:rsidRPr="00DD55E6">
        <w:rPr>
          <w:rFonts w:ascii="Calibri" w:hAnsi="Calibri" w:cs="Calibri"/>
          <w:lang w:val="es"/>
        </w:rPr>
        <w:t>données</w:t>
      </w:r>
      <w:proofErr w:type="spellEnd"/>
      <w:r w:rsidRPr="00DD55E6">
        <w:rPr>
          <w:rFonts w:ascii="Calibri" w:hAnsi="Calibri" w:cs="Calibri"/>
          <w:lang w:val="es"/>
        </w:rPr>
        <w:t xml:space="preserve"> qui traite les </w:t>
      </w:r>
      <w:proofErr w:type="spellStart"/>
      <w:r w:rsidRPr="00DD55E6">
        <w:rPr>
          <w:rFonts w:ascii="Calibri" w:hAnsi="Calibri" w:cs="Calibri"/>
          <w:lang w:val="es"/>
        </w:rPr>
        <w:t>trois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piliers</w:t>
      </w:r>
      <w:proofErr w:type="spellEnd"/>
      <w:r w:rsidRPr="00DD55E6">
        <w:rPr>
          <w:rFonts w:ascii="Calibri" w:hAnsi="Calibri" w:cs="Calibri"/>
          <w:lang w:val="es"/>
        </w:rPr>
        <w:t xml:space="preserve"> de </w:t>
      </w:r>
      <w:proofErr w:type="spellStart"/>
      <w:r w:rsidRPr="00DD55E6">
        <w:rPr>
          <w:rFonts w:ascii="Calibri" w:hAnsi="Calibri" w:cs="Calibri"/>
          <w:lang w:val="es"/>
        </w:rPr>
        <w:t>l’entreprise</w:t>
      </w:r>
      <w:proofErr w:type="spellEnd"/>
    </w:p>
    <w:p w14:paraId="12BD354C" w14:textId="078A2E11" w:rsidR="00DD55E6" w:rsidRPr="00DD55E6" w:rsidRDefault="00DD55E6" w:rsidP="00DD55E6">
      <w:pPr>
        <w:numPr>
          <w:ilvl w:val="0"/>
          <w:numId w:val="5"/>
        </w:numPr>
        <w:spacing w:line="276" w:lineRule="auto"/>
        <w:rPr>
          <w:rFonts w:ascii="Calibri" w:hAnsi="Calibri" w:cs="Calibri"/>
          <w:lang w:val="es-ES"/>
        </w:rPr>
      </w:pPr>
      <w:proofErr w:type="spellStart"/>
      <w:r w:rsidRPr="00DD55E6">
        <w:rPr>
          <w:rFonts w:ascii="Calibri" w:hAnsi="Calibri" w:cs="Calibri"/>
        </w:rPr>
        <w:t>Réfléchir</w:t>
      </w:r>
      <w:proofErr w:type="spellEnd"/>
      <w:r w:rsidRPr="00DD55E6">
        <w:rPr>
          <w:rFonts w:ascii="Calibri" w:hAnsi="Calibri" w:cs="Calibri"/>
        </w:rPr>
        <w:t xml:space="preserve"> à </w:t>
      </w:r>
      <w:proofErr w:type="spellStart"/>
      <w:r w:rsidRPr="00DD55E6">
        <w:rPr>
          <w:rFonts w:ascii="Calibri" w:hAnsi="Calibri" w:cs="Calibri"/>
        </w:rPr>
        <w:t>leurs</w:t>
      </w:r>
      <w:proofErr w:type="spellEnd"/>
      <w:r w:rsidRPr="00DD55E6">
        <w:rPr>
          <w:rFonts w:ascii="Calibri" w:hAnsi="Calibri" w:cs="Calibri"/>
        </w:rPr>
        <w:t xml:space="preserve"> </w:t>
      </w:r>
      <w:proofErr w:type="spellStart"/>
      <w:r w:rsidRPr="00DD55E6">
        <w:rPr>
          <w:rFonts w:ascii="Calibri" w:hAnsi="Calibri" w:cs="Calibri"/>
        </w:rPr>
        <w:t>décisions</w:t>
      </w:r>
      <w:proofErr w:type="spellEnd"/>
      <w:r w:rsidRPr="00DD55E6">
        <w:rPr>
          <w:rFonts w:ascii="Calibri" w:hAnsi="Calibri" w:cs="Calibri"/>
        </w:rPr>
        <w:t xml:space="preserve"> et </w:t>
      </w:r>
      <w:proofErr w:type="spellStart"/>
      <w:r w:rsidRPr="00DD55E6">
        <w:rPr>
          <w:rFonts w:ascii="Calibri" w:hAnsi="Calibri" w:cs="Calibri"/>
        </w:rPr>
        <w:t>principaux</w:t>
      </w:r>
      <w:proofErr w:type="spellEnd"/>
      <w:r w:rsidRPr="00DD55E6">
        <w:rPr>
          <w:rFonts w:ascii="Calibri" w:hAnsi="Calibri" w:cs="Calibri"/>
        </w:rPr>
        <w:t xml:space="preserve"> </w:t>
      </w:r>
      <w:proofErr w:type="spellStart"/>
      <w:r w:rsidRPr="00DD55E6">
        <w:rPr>
          <w:rFonts w:ascii="Calibri" w:hAnsi="Calibri" w:cs="Calibri"/>
        </w:rPr>
        <w:t>enseignements</w:t>
      </w:r>
      <w:proofErr w:type="spellEnd"/>
    </w:p>
    <w:p w14:paraId="22AE046C" w14:textId="3DCC543E" w:rsidR="00547386" w:rsidRPr="001D6B00" w:rsidRDefault="00DD55E6" w:rsidP="2691DEBB">
      <w:pPr>
        <w:spacing w:before="120" w:after="120"/>
        <w:jc w:val="both"/>
        <w:rPr>
          <w:rFonts w:ascii="Calibri" w:hAnsi="Calibri" w:cs="Calibri"/>
          <w:b/>
          <w:bCs/>
          <w:lang w:val="es-ES"/>
        </w:rPr>
      </w:pPr>
      <w:proofErr w:type="spellStart"/>
      <w:r w:rsidRPr="00DD55E6">
        <w:rPr>
          <w:rFonts w:ascii="Calibri" w:hAnsi="Calibri" w:cs="Calibri"/>
          <w:b/>
          <w:bCs/>
          <w:lang w:val="es"/>
        </w:rPr>
        <w:t>Rôles</w:t>
      </w:r>
      <w:proofErr w:type="spellEnd"/>
      <w:r w:rsidRPr="00DD55E6">
        <w:rPr>
          <w:rFonts w:ascii="Calibri" w:hAnsi="Calibri" w:cs="Calibri"/>
          <w:b/>
          <w:bCs/>
          <w:lang w:val="es"/>
        </w:rPr>
        <w:t xml:space="preserve"> par </w:t>
      </w:r>
      <w:proofErr w:type="spellStart"/>
      <w:r w:rsidRPr="00DD55E6">
        <w:rPr>
          <w:rFonts w:ascii="Calibri" w:hAnsi="Calibri" w:cs="Calibri"/>
          <w:b/>
          <w:bCs/>
          <w:lang w:val="es"/>
        </w:rPr>
        <w:t>groupe</w:t>
      </w:r>
      <w:proofErr w:type="spellEnd"/>
      <w:r w:rsidR="00547386" w:rsidRPr="2691DEBB">
        <w:rPr>
          <w:rFonts w:ascii="Calibri" w:hAnsi="Calibri" w:cs="Calibri"/>
          <w:b/>
          <w:bCs/>
          <w:lang w:val="es-ES"/>
        </w:rPr>
        <w:t>:</w:t>
      </w:r>
    </w:p>
    <w:p w14:paraId="281EBE9E" w14:textId="77777777" w:rsidR="00DD55E6" w:rsidRPr="00DD55E6" w:rsidRDefault="00DD55E6" w:rsidP="00DD55E6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DD55E6">
        <w:rPr>
          <w:rFonts w:ascii="Calibri" w:hAnsi="Calibri" w:cs="Calibri"/>
        </w:rPr>
        <w:t xml:space="preserve">Directeur du </w:t>
      </w:r>
      <w:proofErr w:type="spellStart"/>
      <w:r w:rsidRPr="00DD55E6">
        <w:rPr>
          <w:rFonts w:ascii="Calibri" w:hAnsi="Calibri" w:cs="Calibri"/>
        </w:rPr>
        <w:t>Développement</w:t>
      </w:r>
      <w:proofErr w:type="spellEnd"/>
      <w:r w:rsidRPr="00DD55E6">
        <w:rPr>
          <w:rFonts w:ascii="Calibri" w:hAnsi="Calibri" w:cs="Calibri"/>
        </w:rPr>
        <w:t xml:space="preserve"> Durable</w:t>
      </w:r>
    </w:p>
    <w:p w14:paraId="2ED79647" w14:textId="77777777" w:rsidR="00DD55E6" w:rsidRPr="00DD55E6" w:rsidRDefault="00DD55E6" w:rsidP="2691DEBB">
      <w:pPr>
        <w:numPr>
          <w:ilvl w:val="0"/>
          <w:numId w:val="1"/>
        </w:numPr>
        <w:rPr>
          <w:rFonts w:ascii="Calibri" w:hAnsi="Calibri" w:cs="Calibri"/>
          <w:lang w:val="es-ES"/>
        </w:rPr>
      </w:pPr>
      <w:proofErr w:type="spellStart"/>
      <w:r w:rsidRPr="00DD55E6">
        <w:rPr>
          <w:rFonts w:ascii="Calibri" w:hAnsi="Calibri" w:cs="Calibri"/>
          <w:lang w:val="es"/>
        </w:rPr>
        <w:t>Directeur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Financier</w:t>
      </w:r>
      <w:proofErr w:type="spellEnd"/>
      <w:r w:rsidRPr="00DD55E6">
        <w:rPr>
          <w:rFonts w:ascii="Calibri" w:hAnsi="Calibri" w:cs="Calibri"/>
          <w:lang w:val="es"/>
        </w:rPr>
        <w:t xml:space="preserve"> (CFO)</w:t>
      </w:r>
    </w:p>
    <w:p w14:paraId="75F9DE1F" w14:textId="77777777" w:rsidR="00DD55E6" w:rsidRPr="00DD55E6" w:rsidRDefault="00DD55E6" w:rsidP="00DD55E6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proofErr w:type="spellStart"/>
      <w:r w:rsidRPr="00DD55E6">
        <w:rPr>
          <w:rFonts w:ascii="Calibri" w:hAnsi="Calibri" w:cs="Calibri"/>
        </w:rPr>
        <w:t>Responsable</w:t>
      </w:r>
      <w:proofErr w:type="spellEnd"/>
      <w:r w:rsidRPr="00DD55E6">
        <w:rPr>
          <w:rFonts w:ascii="Calibri" w:hAnsi="Calibri" w:cs="Calibri"/>
        </w:rPr>
        <w:t xml:space="preserve"> des </w:t>
      </w:r>
      <w:proofErr w:type="spellStart"/>
      <w:r w:rsidRPr="00DD55E6">
        <w:rPr>
          <w:rFonts w:ascii="Calibri" w:hAnsi="Calibri" w:cs="Calibri"/>
        </w:rPr>
        <w:t>Opérations</w:t>
      </w:r>
      <w:proofErr w:type="spellEnd"/>
      <w:r w:rsidRPr="00DD55E6">
        <w:rPr>
          <w:rFonts w:ascii="Calibri" w:hAnsi="Calibri" w:cs="Calibri"/>
        </w:rPr>
        <w:t>/</w:t>
      </w:r>
      <w:proofErr w:type="spellStart"/>
      <w:r w:rsidRPr="00DD55E6">
        <w:rPr>
          <w:rFonts w:ascii="Calibri" w:hAnsi="Calibri" w:cs="Calibri"/>
        </w:rPr>
        <w:t>Ingénierie</w:t>
      </w:r>
      <w:proofErr w:type="spellEnd"/>
    </w:p>
    <w:p w14:paraId="6996986F" w14:textId="2B1ADB20" w:rsidR="00547386" w:rsidRPr="001D6B00" w:rsidRDefault="00DD55E6" w:rsidP="2691DEBB">
      <w:pPr>
        <w:numPr>
          <w:ilvl w:val="0"/>
          <w:numId w:val="1"/>
        </w:numPr>
        <w:rPr>
          <w:rFonts w:ascii="Calibri" w:hAnsi="Calibri" w:cs="Calibri"/>
          <w:lang w:val="es-ES"/>
        </w:rPr>
      </w:pPr>
      <w:proofErr w:type="spellStart"/>
      <w:r w:rsidRPr="00DD55E6">
        <w:rPr>
          <w:rFonts w:ascii="Calibri" w:hAnsi="Calibri" w:cs="Calibri"/>
          <w:lang w:val="es"/>
        </w:rPr>
        <w:t>Conseiller</w:t>
      </w:r>
      <w:proofErr w:type="spellEnd"/>
      <w:r w:rsidRPr="00DD55E6">
        <w:rPr>
          <w:rFonts w:ascii="Calibri" w:hAnsi="Calibri" w:cs="Calibri"/>
          <w:lang w:val="es"/>
        </w:rPr>
        <w:t xml:space="preserve"> RSE et RH</w:t>
      </w:r>
    </w:p>
    <w:p w14:paraId="5162DAE7" w14:textId="5B4B61B7" w:rsidR="00547386" w:rsidRPr="001D6B00" w:rsidRDefault="00DD55E6" w:rsidP="2691DEBB">
      <w:pPr>
        <w:numPr>
          <w:ilvl w:val="0"/>
          <w:numId w:val="1"/>
        </w:numPr>
        <w:spacing w:after="360"/>
        <w:rPr>
          <w:rFonts w:ascii="Calibri" w:hAnsi="Calibri" w:cs="Calibri"/>
          <w:lang w:val="es-ES"/>
        </w:rPr>
      </w:pPr>
      <w:proofErr w:type="spellStart"/>
      <w:r w:rsidRPr="00DD55E6">
        <w:rPr>
          <w:rFonts w:ascii="Calibri" w:hAnsi="Calibri" w:cs="Calibri"/>
          <w:lang w:val="es"/>
        </w:rPr>
        <w:t>Partie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prenante</w:t>
      </w:r>
      <w:proofErr w:type="spellEnd"/>
      <w:r w:rsidRPr="00DD55E6">
        <w:rPr>
          <w:rFonts w:ascii="Calibri" w:hAnsi="Calibri" w:cs="Calibri"/>
          <w:lang w:val="es"/>
        </w:rPr>
        <w:t xml:space="preserve"> externe (par ex. </w:t>
      </w:r>
      <w:proofErr w:type="spellStart"/>
      <w:r w:rsidRPr="00DD55E6">
        <w:rPr>
          <w:rFonts w:ascii="Calibri" w:hAnsi="Calibri" w:cs="Calibri"/>
          <w:lang w:val="es"/>
        </w:rPr>
        <w:t>investisseur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ou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représentant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d’ONG</w:t>
      </w:r>
      <w:proofErr w:type="spellEnd"/>
      <w:r w:rsidR="00547386" w:rsidRPr="2691DEBB">
        <w:rPr>
          <w:rFonts w:ascii="Calibri" w:hAnsi="Calibri" w:cs="Calibri"/>
          <w:lang w:val="es-ES"/>
        </w:rPr>
        <w:t>)</w:t>
      </w:r>
    </w:p>
    <w:p w14:paraId="792BF16F" w14:textId="4BF345DE" w:rsidR="00DD55E6" w:rsidRPr="00DD55E6" w:rsidRDefault="00DD55E6" w:rsidP="00DD55E6">
      <w:pPr>
        <w:spacing w:before="120" w:after="120" w:line="276" w:lineRule="auto"/>
        <w:jc w:val="both"/>
        <w:rPr>
          <w:rFonts w:ascii="Calibri" w:hAnsi="Calibri" w:cs="Calibri"/>
        </w:rPr>
      </w:pPr>
      <w:proofErr w:type="spellStart"/>
      <w:r w:rsidRPr="00DD55E6">
        <w:rPr>
          <w:rFonts w:ascii="Calibri" w:hAnsi="Calibri" w:cs="Calibri"/>
        </w:rPr>
        <w:lastRenderedPageBreak/>
        <w:t>Chaque</w:t>
      </w:r>
      <w:proofErr w:type="spellEnd"/>
      <w:r w:rsidRPr="00DD55E6">
        <w:rPr>
          <w:rFonts w:ascii="Calibri" w:hAnsi="Calibri" w:cs="Calibri"/>
        </w:rPr>
        <w:t xml:space="preserve"> </w:t>
      </w:r>
      <w:proofErr w:type="spellStart"/>
      <w:r w:rsidRPr="00DD55E6">
        <w:rPr>
          <w:rFonts w:ascii="Calibri" w:hAnsi="Calibri" w:cs="Calibri"/>
        </w:rPr>
        <w:t>rôle</w:t>
      </w:r>
      <w:proofErr w:type="spellEnd"/>
      <w:r w:rsidRPr="00DD55E6">
        <w:rPr>
          <w:rFonts w:ascii="Calibri" w:hAnsi="Calibri" w:cs="Calibri"/>
        </w:rPr>
        <w:t xml:space="preserve"> a des </w:t>
      </w:r>
      <w:proofErr w:type="spellStart"/>
      <w:r w:rsidRPr="00DD55E6">
        <w:rPr>
          <w:rFonts w:ascii="Calibri" w:hAnsi="Calibri" w:cs="Calibri"/>
        </w:rPr>
        <w:t>intérêts</w:t>
      </w:r>
      <w:proofErr w:type="spellEnd"/>
      <w:r w:rsidRPr="00DD55E6">
        <w:rPr>
          <w:rFonts w:ascii="Calibri" w:hAnsi="Calibri" w:cs="Calibri"/>
        </w:rPr>
        <w:t xml:space="preserve"> </w:t>
      </w:r>
      <w:proofErr w:type="spellStart"/>
      <w:r w:rsidRPr="00DD55E6">
        <w:rPr>
          <w:rFonts w:ascii="Calibri" w:hAnsi="Calibri" w:cs="Calibri"/>
        </w:rPr>
        <w:t>divergents</w:t>
      </w:r>
      <w:proofErr w:type="spellEnd"/>
      <w:r w:rsidRPr="00DD55E6">
        <w:rPr>
          <w:rFonts w:ascii="Calibri" w:hAnsi="Calibri" w:cs="Calibri"/>
        </w:rPr>
        <w:t xml:space="preserve">, et les </w:t>
      </w:r>
      <w:proofErr w:type="spellStart"/>
      <w:r w:rsidRPr="00DD55E6">
        <w:rPr>
          <w:rFonts w:ascii="Calibri" w:hAnsi="Calibri" w:cs="Calibri"/>
        </w:rPr>
        <w:t>étudiants</w:t>
      </w:r>
      <w:proofErr w:type="spellEnd"/>
      <w:r w:rsidRPr="00DD55E6">
        <w:rPr>
          <w:rFonts w:ascii="Calibri" w:hAnsi="Calibri" w:cs="Calibri"/>
        </w:rPr>
        <w:t xml:space="preserve"> </w:t>
      </w:r>
      <w:proofErr w:type="spellStart"/>
      <w:r w:rsidRPr="00DD55E6">
        <w:rPr>
          <w:rFonts w:ascii="Calibri" w:hAnsi="Calibri" w:cs="Calibri"/>
        </w:rPr>
        <w:t>doivent</w:t>
      </w:r>
      <w:proofErr w:type="spellEnd"/>
      <w:r w:rsidRPr="00DD55E6">
        <w:rPr>
          <w:rFonts w:ascii="Calibri" w:hAnsi="Calibri" w:cs="Calibri"/>
        </w:rPr>
        <w:t xml:space="preserve"> </w:t>
      </w:r>
      <w:proofErr w:type="spellStart"/>
      <w:r w:rsidRPr="00DD55E6">
        <w:rPr>
          <w:rFonts w:ascii="Calibri" w:hAnsi="Calibri" w:cs="Calibri"/>
        </w:rPr>
        <w:t>négocier</w:t>
      </w:r>
      <w:proofErr w:type="spellEnd"/>
      <w:r w:rsidRPr="00DD55E6">
        <w:rPr>
          <w:rFonts w:ascii="Calibri" w:hAnsi="Calibri" w:cs="Calibri"/>
        </w:rPr>
        <w:t xml:space="preserve"> pour </w:t>
      </w:r>
      <w:proofErr w:type="spellStart"/>
      <w:r w:rsidRPr="00DD55E6">
        <w:rPr>
          <w:rFonts w:ascii="Calibri" w:hAnsi="Calibri" w:cs="Calibri"/>
        </w:rPr>
        <w:t>s’aligner</w:t>
      </w:r>
      <w:proofErr w:type="spellEnd"/>
      <w:r w:rsidRPr="00DD55E6">
        <w:rPr>
          <w:rFonts w:ascii="Calibri" w:hAnsi="Calibri" w:cs="Calibri"/>
        </w:rPr>
        <w:t xml:space="preserve"> sur </w:t>
      </w:r>
      <w:proofErr w:type="spellStart"/>
      <w:r w:rsidRPr="00DD55E6">
        <w:rPr>
          <w:rFonts w:ascii="Calibri" w:hAnsi="Calibri" w:cs="Calibri"/>
        </w:rPr>
        <w:t>une</w:t>
      </w:r>
      <w:proofErr w:type="spellEnd"/>
      <w:r w:rsidRPr="00DD55E6">
        <w:rPr>
          <w:rFonts w:ascii="Calibri" w:hAnsi="Calibri" w:cs="Calibri"/>
        </w:rPr>
        <w:t xml:space="preserve"> </w:t>
      </w:r>
      <w:proofErr w:type="spellStart"/>
      <w:r w:rsidRPr="00DD55E6">
        <w:rPr>
          <w:rFonts w:ascii="Calibri" w:hAnsi="Calibri" w:cs="Calibri"/>
        </w:rPr>
        <w:t>stratégie</w:t>
      </w:r>
      <w:proofErr w:type="spellEnd"/>
      <w:r w:rsidRPr="00DD55E6">
        <w:rPr>
          <w:rFonts w:ascii="Calibri" w:hAnsi="Calibri" w:cs="Calibri"/>
        </w:rPr>
        <w:t xml:space="preserve"> </w:t>
      </w:r>
      <w:proofErr w:type="spellStart"/>
      <w:r w:rsidRPr="00DD55E6">
        <w:rPr>
          <w:rFonts w:ascii="Calibri" w:hAnsi="Calibri" w:cs="Calibri"/>
        </w:rPr>
        <w:t>cohérente</w:t>
      </w:r>
      <w:proofErr w:type="spellEnd"/>
      <w:r w:rsidRPr="00DD55E6">
        <w:rPr>
          <w:rFonts w:ascii="Calibri" w:hAnsi="Calibri" w:cs="Calibri"/>
        </w:rPr>
        <w:t>.</w:t>
      </w:r>
    </w:p>
    <w:p w14:paraId="0CE0DD54" w14:textId="024B3919" w:rsidR="00547386" w:rsidRPr="001D6B00" w:rsidRDefault="00547386" w:rsidP="2691DEBB">
      <w:pPr>
        <w:spacing w:before="120" w:after="120"/>
        <w:jc w:val="both"/>
        <w:rPr>
          <w:rFonts w:ascii="Calibri" w:hAnsi="Calibri" w:cs="Calibri"/>
          <w:b/>
          <w:bCs/>
          <w:u w:val="single"/>
          <w:lang w:val="es-ES"/>
        </w:rPr>
      </w:pPr>
      <w:r w:rsidRPr="2691DEBB">
        <w:rPr>
          <w:rFonts w:ascii="Calibri" w:hAnsi="Calibri" w:cs="Calibri"/>
          <w:b/>
          <w:bCs/>
          <w:u w:val="single"/>
          <w:lang w:val="es-ES"/>
        </w:rPr>
        <w:t xml:space="preserve">2. </w:t>
      </w:r>
      <w:r w:rsidR="00DD55E6" w:rsidRPr="00DD55E6">
        <w:rPr>
          <w:rFonts w:ascii="Calibri" w:hAnsi="Calibri" w:cs="Calibri"/>
          <w:b/>
          <w:bCs/>
          <w:u w:val="single"/>
          <w:lang w:val="es"/>
        </w:rPr>
        <w:t xml:space="preserve">Pack </w:t>
      </w:r>
      <w:proofErr w:type="spellStart"/>
      <w:r w:rsidR="00DD55E6" w:rsidRPr="00DD55E6">
        <w:rPr>
          <w:rFonts w:ascii="Calibri" w:hAnsi="Calibri" w:cs="Calibri"/>
          <w:b/>
          <w:bCs/>
          <w:u w:val="single"/>
          <w:lang w:val="es"/>
        </w:rPr>
        <w:t>Données</w:t>
      </w:r>
      <w:proofErr w:type="spellEnd"/>
      <w:r w:rsidR="00DD55E6" w:rsidRPr="00DD55E6">
        <w:rPr>
          <w:rFonts w:ascii="Calibri" w:hAnsi="Calibri" w:cs="Calibri"/>
          <w:b/>
          <w:bCs/>
          <w:u w:val="single"/>
          <w:lang w:val="es"/>
        </w:rPr>
        <w:t xml:space="preserve"> &amp; </w:t>
      </w:r>
      <w:proofErr w:type="spellStart"/>
      <w:r w:rsidR="00DD55E6" w:rsidRPr="00DD55E6">
        <w:rPr>
          <w:rFonts w:ascii="Calibri" w:hAnsi="Calibri" w:cs="Calibri"/>
          <w:b/>
          <w:bCs/>
          <w:u w:val="single"/>
          <w:lang w:val="es"/>
        </w:rPr>
        <w:t>Dilemme</w:t>
      </w:r>
      <w:proofErr w:type="spellEnd"/>
      <w:r w:rsidR="00DD55E6" w:rsidRPr="00DD55E6">
        <w:rPr>
          <w:rFonts w:ascii="Calibri" w:hAnsi="Calibri" w:cs="Calibri"/>
          <w:b/>
          <w:bCs/>
          <w:u w:val="single"/>
          <w:lang w:val="es-ES"/>
        </w:rPr>
        <w:t xml:space="preserve"> </w:t>
      </w:r>
      <w:r w:rsidRPr="2691DEBB">
        <w:rPr>
          <w:rFonts w:ascii="Calibri" w:hAnsi="Calibri" w:cs="Calibri"/>
          <w:b/>
          <w:bCs/>
          <w:u w:val="single"/>
          <w:lang w:val="es-ES"/>
        </w:rPr>
        <w:t>(10 minutes)</w:t>
      </w:r>
    </w:p>
    <w:p w14:paraId="29978941" w14:textId="006B49A8" w:rsidR="00547386" w:rsidRPr="001D6B00" w:rsidRDefault="00DD55E6" w:rsidP="2691DEBB">
      <w:pPr>
        <w:spacing w:before="120" w:after="120"/>
        <w:jc w:val="both"/>
        <w:rPr>
          <w:rFonts w:ascii="Calibri" w:hAnsi="Calibri" w:cs="Calibri"/>
          <w:b/>
          <w:bCs/>
          <w:i/>
          <w:iCs/>
          <w:lang w:val="es-ES"/>
        </w:rPr>
      </w:pPr>
      <w:r>
        <w:rPr>
          <w:rFonts w:ascii="Calibri" w:hAnsi="Calibri" w:cs="Calibri"/>
          <w:b/>
          <w:bCs/>
          <w:lang w:val="es-ES"/>
        </w:rPr>
        <w:t>Enterprise</w:t>
      </w:r>
      <w:r w:rsidR="00547386" w:rsidRPr="2691DEBB">
        <w:rPr>
          <w:rFonts w:ascii="Calibri" w:hAnsi="Calibri" w:cs="Calibri"/>
          <w:b/>
          <w:bCs/>
          <w:lang w:val="es-ES"/>
        </w:rPr>
        <w:t xml:space="preserve">: </w:t>
      </w:r>
      <w:proofErr w:type="spellStart"/>
      <w:r w:rsidR="00547386" w:rsidRPr="2691DEBB">
        <w:rPr>
          <w:rFonts w:ascii="Calibri" w:hAnsi="Calibri" w:cs="Calibri"/>
          <w:b/>
          <w:bCs/>
          <w:i/>
          <w:iCs/>
          <w:lang w:val="es-ES"/>
        </w:rPr>
        <w:t>EnviroTek</w:t>
      </w:r>
      <w:proofErr w:type="spellEnd"/>
      <w:r w:rsidR="00547386" w:rsidRPr="2691DEBB">
        <w:rPr>
          <w:rFonts w:ascii="Calibri" w:hAnsi="Calibri" w:cs="Calibri"/>
          <w:b/>
          <w:bCs/>
          <w:i/>
          <w:iCs/>
          <w:lang w:val="es-ES"/>
        </w:rPr>
        <w:t xml:space="preserve"> </w:t>
      </w:r>
      <w:proofErr w:type="spellStart"/>
      <w:r w:rsidR="00547386" w:rsidRPr="2691DEBB">
        <w:rPr>
          <w:rFonts w:ascii="Calibri" w:hAnsi="Calibri" w:cs="Calibri"/>
          <w:b/>
          <w:bCs/>
          <w:i/>
          <w:iCs/>
          <w:lang w:val="es-ES"/>
        </w:rPr>
        <w:t>Engineering</w:t>
      </w:r>
      <w:proofErr w:type="spellEnd"/>
    </w:p>
    <w:p w14:paraId="3E82AAEE" w14:textId="3A3531F4" w:rsidR="00DD55E6" w:rsidRDefault="00DD55E6" w:rsidP="00DD55E6">
      <w:pPr>
        <w:spacing w:before="120" w:after="120"/>
        <w:rPr>
          <w:rFonts w:ascii="Calibri" w:hAnsi="Calibri" w:cs="Calibri"/>
        </w:rPr>
      </w:pPr>
      <w:proofErr w:type="spellStart"/>
      <w:proofErr w:type="gramStart"/>
      <w:r w:rsidRPr="00DD55E6">
        <w:rPr>
          <w:rFonts w:ascii="Calibri" w:hAnsi="Calibri" w:cs="Calibri"/>
          <w:lang w:val="es"/>
        </w:rPr>
        <w:t>Secteur</w:t>
      </w:r>
      <w:proofErr w:type="spellEnd"/>
      <w:r w:rsidRPr="00DD55E6">
        <w:rPr>
          <w:rFonts w:ascii="Calibri" w:hAnsi="Calibri" w:cs="Calibri"/>
          <w:lang w:val="es"/>
        </w:rPr>
        <w:t xml:space="preserve"> :</w:t>
      </w:r>
      <w:proofErr w:type="gram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Fabrication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d’équipements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industriels</w:t>
      </w:r>
      <w:proofErr w:type="spellEnd"/>
      <w:r w:rsidRPr="00DD55E6">
        <w:rPr>
          <w:rFonts w:ascii="Calibri" w:hAnsi="Calibri" w:cs="Calibri"/>
          <w:lang w:val="es"/>
        </w:rPr>
        <w:br/>
      </w:r>
      <w:proofErr w:type="spellStart"/>
      <w:r w:rsidRPr="00DD55E6">
        <w:rPr>
          <w:rFonts w:ascii="Calibri" w:hAnsi="Calibri" w:cs="Calibri"/>
          <w:lang w:val="es"/>
        </w:rPr>
        <w:t>Présence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mondiale</w:t>
      </w:r>
      <w:proofErr w:type="spellEnd"/>
      <w:r w:rsidRPr="00DD55E6">
        <w:rPr>
          <w:rFonts w:ascii="Calibri" w:hAnsi="Calibri" w:cs="Calibri"/>
          <w:lang w:val="es"/>
        </w:rPr>
        <w:t xml:space="preserve"> : </w:t>
      </w:r>
      <w:proofErr w:type="spellStart"/>
      <w:r w:rsidRPr="00DD55E6">
        <w:rPr>
          <w:rFonts w:ascii="Calibri" w:hAnsi="Calibri" w:cs="Calibri"/>
          <w:lang w:val="es"/>
        </w:rPr>
        <w:t>Europe</w:t>
      </w:r>
      <w:proofErr w:type="spellEnd"/>
      <w:r w:rsidRPr="00DD55E6">
        <w:rPr>
          <w:rFonts w:ascii="Calibri" w:hAnsi="Calibri" w:cs="Calibri"/>
          <w:lang w:val="es"/>
        </w:rPr>
        <w:t xml:space="preserve">, </w:t>
      </w:r>
      <w:proofErr w:type="spellStart"/>
      <w:r w:rsidRPr="00DD55E6">
        <w:rPr>
          <w:rFonts w:ascii="Calibri" w:hAnsi="Calibri" w:cs="Calibri"/>
          <w:lang w:val="es"/>
        </w:rPr>
        <w:t>Asie</w:t>
      </w:r>
      <w:proofErr w:type="spellEnd"/>
      <w:r w:rsidRPr="00DD55E6">
        <w:rPr>
          <w:rFonts w:ascii="Calibri" w:hAnsi="Calibri" w:cs="Calibri"/>
          <w:lang w:val="es"/>
        </w:rPr>
        <w:t xml:space="preserve"> et Amérique du Sud</w:t>
      </w:r>
      <w:r w:rsidRPr="00DD55E6">
        <w:rPr>
          <w:rFonts w:ascii="Calibri" w:hAnsi="Calibri" w:cs="Calibri"/>
          <w:lang w:val="es"/>
        </w:rPr>
        <w:br/>
      </w:r>
      <w:proofErr w:type="spellStart"/>
      <w:r w:rsidRPr="00DD55E6">
        <w:rPr>
          <w:rFonts w:ascii="Calibri" w:hAnsi="Calibri" w:cs="Calibri"/>
          <w:lang w:val="es"/>
        </w:rPr>
        <w:t>Situation</w:t>
      </w:r>
      <w:proofErr w:type="spellEnd"/>
      <w:r w:rsidRPr="00DD55E6">
        <w:rPr>
          <w:rFonts w:ascii="Calibri" w:hAnsi="Calibri" w:cs="Calibri"/>
          <w:lang w:val="es"/>
        </w:rPr>
        <w:t xml:space="preserve"> : </w:t>
      </w:r>
      <w:proofErr w:type="spellStart"/>
      <w:r w:rsidRPr="00DD55E6">
        <w:rPr>
          <w:rFonts w:ascii="Calibri" w:hAnsi="Calibri" w:cs="Calibri"/>
          <w:lang w:val="es"/>
        </w:rPr>
        <w:t>Sous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pression</w:t>
      </w:r>
      <w:proofErr w:type="spellEnd"/>
      <w:r w:rsidRPr="00DD55E6">
        <w:rPr>
          <w:rFonts w:ascii="Calibri" w:hAnsi="Calibri" w:cs="Calibri"/>
          <w:lang w:val="es"/>
        </w:rPr>
        <w:t xml:space="preserve"> des </w:t>
      </w:r>
      <w:proofErr w:type="spellStart"/>
      <w:r w:rsidRPr="00DD55E6">
        <w:rPr>
          <w:rFonts w:ascii="Calibri" w:hAnsi="Calibri" w:cs="Calibri"/>
          <w:lang w:val="es"/>
        </w:rPr>
        <w:t>investisseurs</w:t>
      </w:r>
      <w:proofErr w:type="spellEnd"/>
      <w:r w:rsidRPr="00DD55E6">
        <w:rPr>
          <w:rFonts w:ascii="Calibri" w:hAnsi="Calibri" w:cs="Calibri"/>
          <w:lang w:val="es"/>
        </w:rPr>
        <w:t xml:space="preserve"> ESG, des </w:t>
      </w:r>
      <w:proofErr w:type="spellStart"/>
      <w:r w:rsidRPr="00DD55E6">
        <w:rPr>
          <w:rFonts w:ascii="Calibri" w:hAnsi="Calibri" w:cs="Calibri"/>
          <w:lang w:val="es"/>
        </w:rPr>
        <w:t>médias</w:t>
      </w:r>
      <w:proofErr w:type="spellEnd"/>
      <w:r w:rsidRPr="00DD55E6">
        <w:rPr>
          <w:rFonts w:ascii="Calibri" w:hAnsi="Calibri" w:cs="Calibri"/>
          <w:lang w:val="es"/>
        </w:rPr>
        <w:t xml:space="preserve"> et des </w:t>
      </w:r>
      <w:proofErr w:type="spellStart"/>
      <w:r w:rsidRPr="00DD55E6">
        <w:rPr>
          <w:rFonts w:ascii="Calibri" w:hAnsi="Calibri" w:cs="Calibri"/>
          <w:lang w:val="es"/>
        </w:rPr>
        <w:t>agences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réglementaires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pour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réduire</w:t>
      </w:r>
      <w:proofErr w:type="spellEnd"/>
      <w:r w:rsidRPr="00DD55E6">
        <w:rPr>
          <w:rFonts w:ascii="Calibri" w:hAnsi="Calibri" w:cs="Calibri"/>
          <w:lang w:val="es"/>
        </w:rPr>
        <w:t xml:space="preserve"> les </w:t>
      </w:r>
      <w:proofErr w:type="spellStart"/>
      <w:r w:rsidRPr="00DD55E6">
        <w:rPr>
          <w:rFonts w:ascii="Calibri" w:hAnsi="Calibri" w:cs="Calibri"/>
          <w:lang w:val="es"/>
        </w:rPr>
        <w:t>émissions</w:t>
      </w:r>
      <w:proofErr w:type="spellEnd"/>
      <w:r w:rsidRPr="00DD55E6">
        <w:rPr>
          <w:rFonts w:ascii="Calibri" w:hAnsi="Calibri" w:cs="Calibri"/>
          <w:lang w:val="es"/>
        </w:rPr>
        <w:t xml:space="preserve">, </w:t>
      </w:r>
      <w:proofErr w:type="spellStart"/>
      <w:r w:rsidRPr="00DD55E6">
        <w:rPr>
          <w:rFonts w:ascii="Calibri" w:hAnsi="Calibri" w:cs="Calibri"/>
          <w:lang w:val="es"/>
        </w:rPr>
        <w:t>améliorer</w:t>
      </w:r>
      <w:proofErr w:type="spellEnd"/>
      <w:r w:rsidRPr="00DD55E6">
        <w:rPr>
          <w:rFonts w:ascii="Calibri" w:hAnsi="Calibri" w:cs="Calibri"/>
          <w:lang w:val="es"/>
        </w:rPr>
        <w:t xml:space="preserve"> la </w:t>
      </w:r>
      <w:proofErr w:type="spellStart"/>
      <w:r w:rsidRPr="00DD55E6">
        <w:rPr>
          <w:rFonts w:ascii="Calibri" w:hAnsi="Calibri" w:cs="Calibri"/>
          <w:lang w:val="es"/>
        </w:rPr>
        <w:t>responsabilité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sociale</w:t>
      </w:r>
      <w:proofErr w:type="spellEnd"/>
      <w:r w:rsidRPr="00DD55E6">
        <w:rPr>
          <w:rFonts w:ascii="Calibri" w:hAnsi="Calibri" w:cs="Calibri"/>
          <w:lang w:val="es"/>
        </w:rPr>
        <w:t xml:space="preserve"> et </w:t>
      </w:r>
      <w:proofErr w:type="spellStart"/>
      <w:r w:rsidRPr="00DD55E6">
        <w:rPr>
          <w:rFonts w:ascii="Calibri" w:hAnsi="Calibri" w:cs="Calibri"/>
          <w:lang w:val="es"/>
        </w:rPr>
        <w:t>adopter</w:t>
      </w:r>
      <w:proofErr w:type="spellEnd"/>
      <w:r w:rsidRPr="00DD55E6">
        <w:rPr>
          <w:rFonts w:ascii="Calibri" w:hAnsi="Calibri" w:cs="Calibri"/>
          <w:lang w:val="es"/>
        </w:rPr>
        <w:t xml:space="preserve"> une </w:t>
      </w:r>
      <w:proofErr w:type="spellStart"/>
      <w:r w:rsidRPr="00DD55E6">
        <w:rPr>
          <w:rFonts w:ascii="Calibri" w:hAnsi="Calibri" w:cs="Calibri"/>
          <w:lang w:val="es"/>
        </w:rPr>
        <w:t>gouvernance</w:t>
      </w:r>
      <w:proofErr w:type="spellEnd"/>
      <w:r w:rsidRPr="00DD55E6">
        <w:rPr>
          <w:rFonts w:ascii="Calibri" w:hAnsi="Calibri" w:cs="Calibri"/>
          <w:lang w:val="es"/>
        </w:rPr>
        <w:t xml:space="preserve"> </w:t>
      </w:r>
      <w:proofErr w:type="spellStart"/>
      <w:r w:rsidRPr="00DD55E6">
        <w:rPr>
          <w:rFonts w:ascii="Calibri" w:hAnsi="Calibri" w:cs="Calibri"/>
          <w:lang w:val="es"/>
        </w:rPr>
        <w:t>éthique</w:t>
      </w:r>
      <w:proofErr w:type="spellEnd"/>
      <w:r w:rsidRPr="00DD55E6">
        <w:rPr>
          <w:rFonts w:ascii="Calibri" w:hAnsi="Calibri" w:cs="Calibri"/>
          <w:lang w:val="es"/>
        </w:rPr>
        <w:t xml:space="preserve"> et transparente.</w:t>
      </w:r>
    </w:p>
    <w:p w14:paraId="19ABEF90" w14:textId="7417B1A4" w:rsidR="00DD55E6" w:rsidRPr="00DD55E6" w:rsidRDefault="00DD55E6" w:rsidP="00DD55E6">
      <w:pPr>
        <w:spacing w:before="120" w:after="120" w:line="276" w:lineRule="auto"/>
        <w:jc w:val="both"/>
        <w:rPr>
          <w:rFonts w:ascii="Calibri" w:hAnsi="Calibri" w:cs="Calibri"/>
          <w:b/>
        </w:rPr>
      </w:pPr>
      <w:proofErr w:type="spellStart"/>
      <w:r w:rsidRPr="00DD55E6">
        <w:rPr>
          <w:rFonts w:ascii="Calibri" w:hAnsi="Calibri" w:cs="Calibri"/>
          <w:b/>
        </w:rPr>
        <w:t>Données</w:t>
      </w:r>
      <w:proofErr w:type="spellEnd"/>
      <w:r w:rsidRPr="00DD55E6">
        <w:rPr>
          <w:rFonts w:ascii="Calibri" w:hAnsi="Calibri" w:cs="Calibri"/>
          <w:b/>
        </w:rPr>
        <w:t xml:space="preserve"> </w:t>
      </w:r>
      <w:proofErr w:type="spellStart"/>
      <w:r w:rsidRPr="00DD55E6">
        <w:rPr>
          <w:rFonts w:ascii="Calibri" w:hAnsi="Calibri" w:cs="Calibri"/>
          <w:b/>
        </w:rPr>
        <w:t>clés</w:t>
      </w:r>
      <w:proofErr w:type="spellEnd"/>
      <w:r w:rsidRPr="00DD55E6">
        <w:rPr>
          <w:rFonts w:ascii="Calibri" w:hAnsi="Calibri" w:cs="Calibri"/>
          <w:b/>
        </w:rPr>
        <w:t xml:space="preserve"> de </w:t>
      </w:r>
      <w:proofErr w:type="spellStart"/>
      <w:r w:rsidRPr="00DD55E6">
        <w:rPr>
          <w:rFonts w:ascii="Calibri" w:hAnsi="Calibri" w:cs="Calibri"/>
          <w:b/>
        </w:rPr>
        <w:t>l’entreprise</w:t>
      </w:r>
      <w:proofErr w:type="spellEnd"/>
      <w:r w:rsidRPr="00DD55E6">
        <w:rPr>
          <w:rFonts w:ascii="Calibri" w:hAnsi="Calibri" w:cs="Calibri"/>
          <w:b/>
        </w:rPr>
        <w:t>:</w:t>
      </w:r>
    </w:p>
    <w:tbl>
      <w:tblPr>
        <w:tblW w:w="870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15"/>
        <w:gridCol w:w="1815"/>
        <w:gridCol w:w="1845"/>
        <w:gridCol w:w="2025"/>
      </w:tblGrid>
      <w:tr w:rsidR="00547386" w:rsidRPr="001D6B00" w14:paraId="070C3822" w14:textId="77777777" w:rsidTr="2691DEBB">
        <w:trPr>
          <w:trHeight w:val="840"/>
        </w:trPr>
        <w:tc>
          <w:tcPr>
            <w:tcW w:w="301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92D033" w14:textId="17299DED" w:rsidR="00547386" w:rsidRPr="001D6B00" w:rsidRDefault="00547386" w:rsidP="2691DEBB">
            <w:pPr>
              <w:spacing w:before="120" w:after="120"/>
              <w:rPr>
                <w:rFonts w:ascii="Calibri" w:hAnsi="Calibri" w:cs="Calibri"/>
                <w:b/>
                <w:bCs/>
                <w:lang w:val="es-ES"/>
              </w:rPr>
            </w:pPr>
            <w:proofErr w:type="spellStart"/>
            <w:r w:rsidRPr="2691DEBB">
              <w:rPr>
                <w:rFonts w:ascii="Calibri" w:hAnsi="Calibri" w:cs="Calibri"/>
                <w:b/>
                <w:bCs/>
                <w:lang w:val="es-ES"/>
              </w:rPr>
              <w:t>Indicat</w:t>
            </w:r>
            <w:r w:rsidR="00DD55E6">
              <w:rPr>
                <w:rFonts w:ascii="Calibri" w:hAnsi="Calibri" w:cs="Calibri"/>
                <w:b/>
                <w:bCs/>
                <w:lang w:val="es-ES"/>
              </w:rPr>
              <w:t>eur</w:t>
            </w:r>
            <w:proofErr w:type="spellEnd"/>
          </w:p>
        </w:tc>
        <w:tc>
          <w:tcPr>
            <w:tcW w:w="181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4A2418" w14:textId="657B2E92" w:rsidR="00547386" w:rsidRPr="001D6B00" w:rsidRDefault="00DD55E6" w:rsidP="2691DEBB">
            <w:pPr>
              <w:spacing w:before="120" w:after="120"/>
              <w:rPr>
                <w:rFonts w:ascii="Calibri" w:hAnsi="Calibri" w:cs="Calibri"/>
                <w:b/>
                <w:bCs/>
                <w:lang w:val="es-E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lang w:val="es-ES"/>
              </w:rPr>
              <w:t>Usine</w:t>
            </w:r>
            <w:proofErr w:type="spellEnd"/>
            <w:r w:rsidR="00547386" w:rsidRPr="2691DEBB">
              <w:rPr>
                <w:rFonts w:ascii="Calibri" w:hAnsi="Calibri" w:cs="Calibri"/>
                <w:b/>
                <w:bCs/>
                <w:lang w:val="es-ES"/>
              </w:rPr>
              <w:t xml:space="preserve"> A (</w:t>
            </w:r>
            <w:proofErr w:type="spellStart"/>
            <w:r>
              <w:rPr>
                <w:rFonts w:ascii="Calibri" w:hAnsi="Calibri" w:cs="Calibri"/>
                <w:b/>
                <w:bCs/>
                <w:lang w:val="es-ES"/>
              </w:rPr>
              <w:t>Allemagne</w:t>
            </w:r>
            <w:proofErr w:type="spellEnd"/>
            <w:r w:rsidR="00547386" w:rsidRPr="2691DEBB">
              <w:rPr>
                <w:rFonts w:ascii="Calibri" w:hAnsi="Calibri" w:cs="Calibri"/>
                <w:b/>
                <w:bCs/>
                <w:lang w:val="es-ES"/>
              </w:rPr>
              <w:t>)</w:t>
            </w:r>
          </w:p>
        </w:tc>
        <w:tc>
          <w:tcPr>
            <w:tcW w:w="18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579864" w14:textId="2C3C1D4F" w:rsidR="00547386" w:rsidRPr="001D6B00" w:rsidRDefault="00DD55E6" w:rsidP="2691DEBB">
            <w:pPr>
              <w:spacing w:before="120" w:after="120"/>
              <w:rPr>
                <w:rFonts w:ascii="Calibri" w:hAnsi="Calibri" w:cs="Calibri"/>
                <w:b/>
                <w:bCs/>
                <w:lang w:val="es-E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lang w:val="es-ES"/>
              </w:rPr>
              <w:t>Usine</w:t>
            </w:r>
            <w:proofErr w:type="spellEnd"/>
            <w:r w:rsidR="00547386" w:rsidRPr="2691DEBB">
              <w:rPr>
                <w:rFonts w:ascii="Calibri" w:hAnsi="Calibri" w:cs="Calibri"/>
                <w:b/>
                <w:bCs/>
                <w:lang w:val="es-ES"/>
              </w:rPr>
              <w:t xml:space="preserve"> B (</w:t>
            </w:r>
            <w:proofErr w:type="spellStart"/>
            <w:r>
              <w:rPr>
                <w:rFonts w:ascii="Calibri" w:hAnsi="Calibri" w:cs="Calibri"/>
                <w:b/>
                <w:bCs/>
                <w:lang w:val="es-ES"/>
              </w:rPr>
              <w:t>Brésil</w:t>
            </w:r>
            <w:proofErr w:type="spellEnd"/>
            <w:r w:rsidR="00547386" w:rsidRPr="2691DEBB">
              <w:rPr>
                <w:rFonts w:ascii="Calibri" w:hAnsi="Calibri" w:cs="Calibri"/>
                <w:b/>
                <w:bCs/>
                <w:lang w:val="es-ES"/>
              </w:rPr>
              <w:t>)</w:t>
            </w:r>
          </w:p>
        </w:tc>
        <w:tc>
          <w:tcPr>
            <w:tcW w:w="202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7E0ED8" w14:textId="5E1C3E77" w:rsidR="00547386" w:rsidRPr="001D6B00" w:rsidRDefault="00DD55E6" w:rsidP="2691DEBB">
            <w:pPr>
              <w:spacing w:before="120" w:after="120"/>
              <w:rPr>
                <w:rFonts w:ascii="Calibri" w:hAnsi="Calibri" w:cs="Calibri"/>
                <w:b/>
                <w:bCs/>
                <w:lang w:val="es-E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lang w:val="es-ES"/>
              </w:rPr>
              <w:t>Usine</w:t>
            </w:r>
            <w:proofErr w:type="spellEnd"/>
            <w:r w:rsidR="00547386" w:rsidRPr="2691DEBB">
              <w:rPr>
                <w:rFonts w:ascii="Calibri" w:hAnsi="Calibri" w:cs="Calibri"/>
                <w:b/>
                <w:bCs/>
                <w:lang w:val="es-ES"/>
              </w:rPr>
              <w:t xml:space="preserve"> C (Vietnam)</w:t>
            </w:r>
          </w:p>
        </w:tc>
      </w:tr>
      <w:tr w:rsidR="00547386" w:rsidRPr="001D6B00" w14:paraId="6E006598" w14:textId="77777777" w:rsidTr="2691DEBB">
        <w:trPr>
          <w:trHeight w:val="840"/>
        </w:trPr>
        <w:tc>
          <w:tcPr>
            <w:tcW w:w="301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D224A6" w14:textId="087D1661" w:rsidR="00547386" w:rsidRPr="001D6B00" w:rsidRDefault="00DD55E6" w:rsidP="2691DEBB">
            <w:pPr>
              <w:spacing w:before="120" w:after="120"/>
              <w:rPr>
                <w:rFonts w:ascii="Calibri" w:hAnsi="Calibri" w:cs="Calibri"/>
                <w:lang w:val="es-ES"/>
              </w:rPr>
            </w:pPr>
            <w:proofErr w:type="spellStart"/>
            <w:r w:rsidRPr="00DD55E6">
              <w:rPr>
                <w:rFonts w:ascii="Calibri" w:hAnsi="Calibri" w:cs="Calibri"/>
                <w:lang w:val="es"/>
              </w:rPr>
              <w:t>Émissions</w:t>
            </w:r>
            <w:proofErr w:type="spellEnd"/>
            <w:r w:rsidRPr="00DD55E6">
              <w:rPr>
                <w:rFonts w:ascii="Calibri" w:hAnsi="Calibri" w:cs="Calibri"/>
                <w:lang w:val="es"/>
              </w:rPr>
              <w:t xml:space="preserve"> </w:t>
            </w:r>
            <w:proofErr w:type="spellStart"/>
            <w:r w:rsidRPr="00DD55E6">
              <w:rPr>
                <w:rFonts w:ascii="Calibri" w:hAnsi="Calibri" w:cs="Calibri"/>
                <w:lang w:val="es"/>
              </w:rPr>
              <w:t>annuelles</w:t>
            </w:r>
            <w:proofErr w:type="spellEnd"/>
            <w:r w:rsidRPr="00DD55E6">
              <w:rPr>
                <w:rFonts w:ascii="Calibri" w:hAnsi="Calibri" w:cs="Calibri"/>
                <w:lang w:val="es"/>
              </w:rPr>
              <w:t xml:space="preserve"> de GES (</w:t>
            </w:r>
            <w:proofErr w:type="spellStart"/>
            <w:r w:rsidRPr="00DD55E6">
              <w:rPr>
                <w:rFonts w:ascii="Calibri" w:hAnsi="Calibri" w:cs="Calibri"/>
                <w:lang w:val="es"/>
              </w:rPr>
              <w:t>tonnes</w:t>
            </w:r>
            <w:proofErr w:type="spellEnd"/>
            <w:r w:rsidRPr="00DD55E6">
              <w:rPr>
                <w:rFonts w:ascii="Calibri" w:hAnsi="Calibri" w:cs="Calibri"/>
                <w:lang w:val="es"/>
              </w:rPr>
              <w:t xml:space="preserve"> </w:t>
            </w:r>
            <w:proofErr w:type="spellStart"/>
            <w:r w:rsidRPr="00DD55E6">
              <w:rPr>
                <w:rFonts w:ascii="Calibri" w:hAnsi="Calibri" w:cs="Calibri"/>
                <w:lang w:val="es"/>
              </w:rPr>
              <w:t>CO₂e</w:t>
            </w:r>
            <w:proofErr w:type="spellEnd"/>
            <w:r w:rsidRPr="00DD55E6">
              <w:rPr>
                <w:rFonts w:ascii="Calibri" w:hAnsi="Calibri" w:cs="Calibri"/>
                <w:lang w:val="es"/>
              </w:rPr>
              <w:t>)</w:t>
            </w:r>
          </w:p>
        </w:tc>
        <w:tc>
          <w:tcPr>
            <w:tcW w:w="181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D4EC43" w14:textId="77777777" w:rsidR="00547386" w:rsidRPr="001D6B00" w:rsidRDefault="00547386" w:rsidP="001F1162">
            <w:pPr>
              <w:spacing w:before="120" w:after="120"/>
              <w:rPr>
                <w:rFonts w:ascii="Calibri" w:hAnsi="Calibri" w:cs="Calibri"/>
              </w:rPr>
            </w:pPr>
            <w:r w:rsidRPr="001D6B00">
              <w:rPr>
                <w:rFonts w:ascii="Calibri" w:hAnsi="Calibri" w:cs="Calibri"/>
              </w:rPr>
              <w:t>120,000</w:t>
            </w:r>
          </w:p>
        </w:tc>
        <w:tc>
          <w:tcPr>
            <w:tcW w:w="18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78BF34" w14:textId="77777777" w:rsidR="00547386" w:rsidRPr="001D6B00" w:rsidRDefault="00547386" w:rsidP="001F1162">
            <w:pPr>
              <w:spacing w:before="120" w:after="120"/>
              <w:rPr>
                <w:rFonts w:ascii="Calibri" w:hAnsi="Calibri" w:cs="Calibri"/>
              </w:rPr>
            </w:pPr>
            <w:r w:rsidRPr="001D6B00">
              <w:rPr>
                <w:rFonts w:ascii="Calibri" w:hAnsi="Calibri" w:cs="Calibri"/>
              </w:rPr>
              <w:t>80,000</w:t>
            </w:r>
          </w:p>
        </w:tc>
        <w:tc>
          <w:tcPr>
            <w:tcW w:w="202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4BE0EC" w14:textId="77777777" w:rsidR="00547386" w:rsidRPr="001D6B00" w:rsidRDefault="00547386" w:rsidP="001F1162">
            <w:pPr>
              <w:spacing w:before="120" w:after="120"/>
              <w:rPr>
                <w:rFonts w:ascii="Calibri" w:hAnsi="Calibri" w:cs="Calibri"/>
              </w:rPr>
            </w:pPr>
            <w:r w:rsidRPr="001D6B00">
              <w:rPr>
                <w:rFonts w:ascii="Calibri" w:hAnsi="Calibri" w:cs="Calibri"/>
              </w:rPr>
              <w:t>60,000</w:t>
            </w:r>
          </w:p>
        </w:tc>
      </w:tr>
      <w:tr w:rsidR="00547386" w:rsidRPr="001D6B00" w14:paraId="5CFE39B3" w14:textId="77777777" w:rsidTr="2691DEBB">
        <w:trPr>
          <w:trHeight w:val="570"/>
        </w:trPr>
        <w:tc>
          <w:tcPr>
            <w:tcW w:w="301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3"/>
            </w:tblGrid>
            <w:tr w:rsidR="00DD55E6" w:rsidRPr="00DD55E6" w14:paraId="1D55E2BB" w14:textId="77777777" w:rsidTr="00DD55E6">
              <w:trPr>
                <w:tblCellSpacing w:w="15" w:type="dxa"/>
              </w:trPr>
              <w:tc>
                <w:tcPr>
                  <w:tcW w:w="1663" w:type="dxa"/>
                  <w:vAlign w:val="center"/>
                  <w:hideMark/>
                </w:tcPr>
                <w:p w14:paraId="04A08689" w14:textId="77777777" w:rsidR="00DD55E6" w:rsidRPr="00DD55E6" w:rsidRDefault="00DD55E6" w:rsidP="00DD55E6">
                  <w:pPr>
                    <w:spacing w:before="120" w:after="120" w:line="276" w:lineRule="auto"/>
                    <w:rPr>
                      <w:rFonts w:ascii="Calibri" w:hAnsi="Calibri" w:cs="Calibri"/>
                    </w:rPr>
                  </w:pPr>
                  <w:r w:rsidRPr="00DD55E6">
                    <w:rPr>
                      <w:rFonts w:ascii="Calibri" w:hAnsi="Calibri" w:cs="Calibri"/>
                    </w:rPr>
                    <w:t xml:space="preserve">Source </w:t>
                  </w:r>
                  <w:proofErr w:type="spellStart"/>
                  <w:r w:rsidRPr="00DD55E6">
                    <w:rPr>
                      <w:rFonts w:ascii="Calibri" w:hAnsi="Calibri" w:cs="Calibri"/>
                    </w:rPr>
                    <w:t>d’énergie</w:t>
                  </w:r>
                  <w:proofErr w:type="spellEnd"/>
                </w:p>
              </w:tc>
            </w:tr>
          </w:tbl>
          <w:p w14:paraId="02E7D2D0" w14:textId="77777777" w:rsidR="00DD55E6" w:rsidRPr="00DD55E6" w:rsidRDefault="00DD55E6" w:rsidP="00DD55E6">
            <w:pPr>
              <w:spacing w:before="120" w:after="120" w:line="276" w:lineRule="auto"/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DD55E6" w:rsidRPr="00DD55E6" w14:paraId="1B11C032" w14:textId="77777777" w:rsidTr="00DD55E6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128F35DB" w14:textId="77777777" w:rsidR="00DD55E6" w:rsidRPr="00DD55E6" w:rsidRDefault="00DD55E6" w:rsidP="00DD55E6">
                  <w:pPr>
                    <w:spacing w:before="120" w:after="120" w:line="276" w:lineRule="auto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20466A56" w14:textId="3694C6EF" w:rsidR="00547386" w:rsidRPr="001D6B00" w:rsidRDefault="00547386" w:rsidP="2691DEBB">
            <w:pPr>
              <w:spacing w:before="120" w:after="12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81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6A314B" w14:textId="27C374CA" w:rsidR="00547386" w:rsidRPr="001D6B00" w:rsidRDefault="00DD55E6" w:rsidP="2691DEBB">
            <w:pPr>
              <w:spacing w:before="120" w:after="120"/>
              <w:rPr>
                <w:rFonts w:ascii="Calibri" w:hAnsi="Calibri" w:cs="Calibri"/>
                <w:lang w:val="es-ES"/>
              </w:rPr>
            </w:pPr>
            <w:proofErr w:type="spellStart"/>
            <w:r>
              <w:rPr>
                <w:rFonts w:ascii="Calibri" w:hAnsi="Calibri" w:cs="Calibri"/>
                <w:lang w:val="es-ES"/>
              </w:rPr>
              <w:t>Renouvelable</w:t>
            </w:r>
            <w:proofErr w:type="spellEnd"/>
            <w:r w:rsidR="00547386" w:rsidRPr="2691DEBB">
              <w:rPr>
                <w:rFonts w:ascii="Calibri" w:hAnsi="Calibri" w:cs="Calibri"/>
                <w:lang w:val="es-ES"/>
              </w:rPr>
              <w:t xml:space="preserve"> (60%)</w:t>
            </w:r>
          </w:p>
        </w:tc>
        <w:tc>
          <w:tcPr>
            <w:tcW w:w="18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F1F219" w14:textId="779C7D50" w:rsidR="00547386" w:rsidRPr="001D6B00" w:rsidRDefault="00DD55E6" w:rsidP="2691DEBB">
            <w:pPr>
              <w:spacing w:before="120" w:after="120"/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 xml:space="preserve">Combustible </w:t>
            </w:r>
            <w:proofErr w:type="spellStart"/>
            <w:r>
              <w:rPr>
                <w:rFonts w:ascii="Calibri" w:hAnsi="Calibri" w:cs="Calibri"/>
                <w:lang w:val="es-ES"/>
              </w:rPr>
              <w:t>Fossile</w:t>
            </w:r>
            <w:proofErr w:type="spellEnd"/>
            <w:r w:rsidR="00547386" w:rsidRPr="2691DEBB">
              <w:rPr>
                <w:rFonts w:ascii="Calibri" w:hAnsi="Calibri" w:cs="Calibri"/>
                <w:lang w:val="es-ES"/>
              </w:rPr>
              <w:t xml:space="preserve"> (85%)</w:t>
            </w:r>
          </w:p>
        </w:tc>
        <w:tc>
          <w:tcPr>
            <w:tcW w:w="202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E1797B" w14:textId="7CA65500" w:rsidR="00547386" w:rsidRPr="001D6B00" w:rsidRDefault="00DD55E6" w:rsidP="2691DEBB">
            <w:pPr>
              <w:spacing w:before="120" w:after="120"/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 xml:space="preserve">Combustible </w:t>
            </w:r>
            <w:proofErr w:type="spellStart"/>
            <w:r>
              <w:rPr>
                <w:rFonts w:ascii="Calibri" w:hAnsi="Calibri" w:cs="Calibri"/>
                <w:lang w:val="es-ES"/>
              </w:rPr>
              <w:t>Fossile</w:t>
            </w:r>
            <w:proofErr w:type="spellEnd"/>
            <w:r w:rsidRPr="2691DEBB">
              <w:rPr>
                <w:rFonts w:ascii="Calibri" w:hAnsi="Calibri" w:cs="Calibri"/>
                <w:lang w:val="es-ES"/>
              </w:rPr>
              <w:t xml:space="preserve"> </w:t>
            </w:r>
            <w:r w:rsidR="00547386" w:rsidRPr="2691DEBB">
              <w:rPr>
                <w:rFonts w:ascii="Calibri" w:hAnsi="Calibri" w:cs="Calibri"/>
                <w:lang w:val="es-ES"/>
              </w:rPr>
              <w:t>(95%)</w:t>
            </w:r>
          </w:p>
        </w:tc>
      </w:tr>
      <w:tr w:rsidR="00547386" w:rsidRPr="001D6B00" w14:paraId="149DFDD5" w14:textId="77777777" w:rsidTr="2691DEBB">
        <w:trPr>
          <w:trHeight w:val="570"/>
        </w:trPr>
        <w:tc>
          <w:tcPr>
            <w:tcW w:w="301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F875F3" w14:textId="4810278C" w:rsidR="00547386" w:rsidRPr="001D6B00" w:rsidRDefault="00DD55E6" w:rsidP="2691DEBB">
            <w:pPr>
              <w:spacing w:before="120" w:after="120"/>
              <w:rPr>
                <w:rFonts w:ascii="Calibri" w:hAnsi="Calibri" w:cs="Calibri"/>
                <w:lang w:val="es-ES"/>
              </w:rPr>
            </w:pPr>
            <w:proofErr w:type="spellStart"/>
            <w:r w:rsidRPr="00DD55E6">
              <w:rPr>
                <w:rFonts w:ascii="Calibri" w:hAnsi="Calibri" w:cs="Calibri"/>
                <w:lang w:val="es"/>
              </w:rPr>
              <w:t>Coût</w:t>
            </w:r>
            <w:proofErr w:type="spellEnd"/>
            <w:r w:rsidRPr="00DD55E6">
              <w:rPr>
                <w:rFonts w:ascii="Calibri" w:hAnsi="Calibri" w:cs="Calibri"/>
                <w:lang w:val="es"/>
              </w:rPr>
              <w:t xml:space="preserve"> </w:t>
            </w:r>
            <w:proofErr w:type="spellStart"/>
            <w:r w:rsidRPr="00DD55E6">
              <w:rPr>
                <w:rFonts w:ascii="Calibri" w:hAnsi="Calibri" w:cs="Calibri"/>
                <w:lang w:val="es"/>
              </w:rPr>
              <w:t>d’exploitation</w:t>
            </w:r>
            <w:proofErr w:type="spellEnd"/>
            <w:r w:rsidRPr="00DD55E6">
              <w:rPr>
                <w:rFonts w:ascii="Calibri" w:hAnsi="Calibri" w:cs="Calibri"/>
                <w:lang w:val="es"/>
              </w:rPr>
              <w:t xml:space="preserve"> </w:t>
            </w:r>
            <w:proofErr w:type="spellStart"/>
            <w:r w:rsidRPr="00DD55E6">
              <w:rPr>
                <w:rFonts w:ascii="Calibri" w:hAnsi="Calibri" w:cs="Calibri"/>
                <w:lang w:val="es"/>
              </w:rPr>
              <w:t>annuel</w:t>
            </w:r>
            <w:proofErr w:type="spellEnd"/>
          </w:p>
        </w:tc>
        <w:tc>
          <w:tcPr>
            <w:tcW w:w="181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D1B0AA" w14:textId="77777777" w:rsidR="00547386" w:rsidRPr="001D6B00" w:rsidRDefault="00547386" w:rsidP="001F1162">
            <w:pPr>
              <w:spacing w:before="120" w:after="120"/>
              <w:rPr>
                <w:rFonts w:ascii="Calibri" w:hAnsi="Calibri" w:cs="Calibri"/>
              </w:rPr>
            </w:pPr>
            <w:r w:rsidRPr="001D6B00">
              <w:rPr>
                <w:rFonts w:ascii="Calibri" w:hAnsi="Calibri" w:cs="Calibri"/>
              </w:rPr>
              <w:t>€20M</w:t>
            </w:r>
          </w:p>
        </w:tc>
        <w:tc>
          <w:tcPr>
            <w:tcW w:w="18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7324E1" w14:textId="77777777" w:rsidR="00547386" w:rsidRPr="001D6B00" w:rsidRDefault="00547386" w:rsidP="001F1162">
            <w:pPr>
              <w:spacing w:before="120" w:after="120"/>
              <w:rPr>
                <w:rFonts w:ascii="Calibri" w:hAnsi="Calibri" w:cs="Calibri"/>
              </w:rPr>
            </w:pPr>
            <w:r w:rsidRPr="001D6B00">
              <w:rPr>
                <w:rFonts w:ascii="Calibri" w:hAnsi="Calibri" w:cs="Calibri"/>
              </w:rPr>
              <w:t>€12M</w:t>
            </w:r>
          </w:p>
        </w:tc>
        <w:tc>
          <w:tcPr>
            <w:tcW w:w="202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5A8B48" w14:textId="77777777" w:rsidR="00547386" w:rsidRPr="001D6B00" w:rsidRDefault="00547386" w:rsidP="001F1162">
            <w:pPr>
              <w:spacing w:before="120" w:after="120"/>
              <w:rPr>
                <w:rFonts w:ascii="Calibri" w:hAnsi="Calibri" w:cs="Calibri"/>
              </w:rPr>
            </w:pPr>
            <w:r w:rsidRPr="001D6B00">
              <w:rPr>
                <w:rFonts w:ascii="Calibri" w:hAnsi="Calibri" w:cs="Calibri"/>
              </w:rPr>
              <w:t>€9M</w:t>
            </w:r>
          </w:p>
        </w:tc>
      </w:tr>
      <w:tr w:rsidR="00547386" w:rsidRPr="001D6B00" w14:paraId="57A5FD7C" w14:textId="77777777" w:rsidTr="2691DEBB">
        <w:trPr>
          <w:trHeight w:val="570"/>
        </w:trPr>
        <w:tc>
          <w:tcPr>
            <w:tcW w:w="301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1FA275" w14:textId="5F051C9C" w:rsidR="00547386" w:rsidRPr="001D6B00" w:rsidRDefault="00DD55E6" w:rsidP="2691DEBB">
            <w:pPr>
              <w:spacing w:before="120" w:after="120"/>
              <w:rPr>
                <w:rFonts w:ascii="Calibri" w:hAnsi="Calibri" w:cs="Calibri"/>
                <w:lang w:val="es-ES"/>
              </w:rPr>
            </w:pPr>
            <w:proofErr w:type="spellStart"/>
            <w:r w:rsidRPr="00DD55E6">
              <w:rPr>
                <w:rFonts w:ascii="Calibri" w:hAnsi="Calibri" w:cs="Calibri"/>
                <w:lang w:val="es"/>
              </w:rPr>
              <w:t>Employés</w:t>
            </w:r>
            <w:proofErr w:type="spellEnd"/>
          </w:p>
        </w:tc>
        <w:tc>
          <w:tcPr>
            <w:tcW w:w="181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A82052" w14:textId="77777777" w:rsidR="00547386" w:rsidRPr="001D6B00" w:rsidRDefault="00547386" w:rsidP="001F1162">
            <w:pPr>
              <w:spacing w:before="120" w:after="120"/>
              <w:rPr>
                <w:rFonts w:ascii="Calibri" w:hAnsi="Calibri" w:cs="Calibri"/>
              </w:rPr>
            </w:pPr>
            <w:r w:rsidRPr="001D6B00">
              <w:rPr>
                <w:rFonts w:ascii="Calibri" w:hAnsi="Calibri" w:cs="Calibri"/>
              </w:rPr>
              <w:t>500</w:t>
            </w:r>
          </w:p>
        </w:tc>
        <w:tc>
          <w:tcPr>
            <w:tcW w:w="18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ECBE02" w14:textId="77777777" w:rsidR="00547386" w:rsidRPr="001D6B00" w:rsidRDefault="00547386" w:rsidP="001F1162">
            <w:pPr>
              <w:spacing w:before="120" w:after="120"/>
              <w:rPr>
                <w:rFonts w:ascii="Calibri" w:hAnsi="Calibri" w:cs="Calibri"/>
              </w:rPr>
            </w:pPr>
            <w:r w:rsidRPr="001D6B00">
              <w:rPr>
                <w:rFonts w:ascii="Calibri" w:hAnsi="Calibri" w:cs="Calibri"/>
              </w:rPr>
              <w:t>300</w:t>
            </w:r>
          </w:p>
        </w:tc>
        <w:tc>
          <w:tcPr>
            <w:tcW w:w="202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4232DD" w14:textId="77777777" w:rsidR="00547386" w:rsidRPr="001D6B00" w:rsidRDefault="00547386" w:rsidP="001F1162">
            <w:pPr>
              <w:spacing w:before="120" w:after="120"/>
              <w:rPr>
                <w:rFonts w:ascii="Calibri" w:hAnsi="Calibri" w:cs="Calibri"/>
              </w:rPr>
            </w:pPr>
            <w:r w:rsidRPr="001D6B00">
              <w:rPr>
                <w:rFonts w:ascii="Calibri" w:hAnsi="Calibri" w:cs="Calibri"/>
              </w:rPr>
              <w:t>450</w:t>
            </w:r>
          </w:p>
        </w:tc>
      </w:tr>
      <w:tr w:rsidR="00547386" w:rsidRPr="001D6B00" w14:paraId="09A33F62" w14:textId="77777777" w:rsidTr="2691DEBB">
        <w:trPr>
          <w:trHeight w:val="840"/>
        </w:trPr>
        <w:tc>
          <w:tcPr>
            <w:tcW w:w="301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FA568A" w14:textId="5B2FFEFC" w:rsidR="00547386" w:rsidRPr="001D6B00" w:rsidRDefault="009D4CB2" w:rsidP="2691DEBB">
            <w:pPr>
              <w:spacing w:before="120" w:after="120"/>
              <w:rPr>
                <w:rFonts w:ascii="Calibri" w:hAnsi="Calibri" w:cs="Calibri"/>
                <w:lang w:val="es-ES"/>
              </w:rPr>
            </w:pPr>
            <w:proofErr w:type="spellStart"/>
            <w:r w:rsidRPr="009D4CB2">
              <w:rPr>
                <w:rFonts w:ascii="Calibri" w:hAnsi="Calibri" w:cs="Calibri"/>
                <w:lang w:val="es"/>
              </w:rPr>
              <w:t>Préoccupations</w:t>
            </w:r>
            <w:proofErr w:type="spellEnd"/>
            <w:r w:rsidRPr="009D4CB2">
              <w:rPr>
                <w:rFonts w:ascii="Calibri" w:hAnsi="Calibri" w:cs="Calibri"/>
                <w:lang w:val="es"/>
              </w:rPr>
              <w:t xml:space="preserve"> </w:t>
            </w:r>
            <w:proofErr w:type="spellStart"/>
            <w:r w:rsidRPr="009D4CB2">
              <w:rPr>
                <w:rFonts w:ascii="Calibri" w:hAnsi="Calibri" w:cs="Calibri"/>
                <w:lang w:val="es"/>
              </w:rPr>
              <w:t>communautaires</w:t>
            </w:r>
            <w:proofErr w:type="spellEnd"/>
          </w:p>
        </w:tc>
        <w:tc>
          <w:tcPr>
            <w:tcW w:w="181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D6B377" w14:textId="06623B4D" w:rsidR="00547386" w:rsidRPr="001D6B00" w:rsidRDefault="009D4CB2" w:rsidP="001F1162">
            <w:pPr>
              <w:spacing w:before="120" w:after="12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Faibles</w:t>
            </w:r>
            <w:proofErr w:type="spellEnd"/>
          </w:p>
        </w:tc>
        <w:tc>
          <w:tcPr>
            <w:tcW w:w="18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AFB313" w14:textId="54E7AC21" w:rsidR="00547386" w:rsidRPr="001D6B00" w:rsidRDefault="009D4CB2" w:rsidP="2691DEBB">
            <w:pPr>
              <w:spacing w:before="120" w:after="120"/>
              <w:rPr>
                <w:rFonts w:ascii="Calibri" w:hAnsi="Calibri" w:cs="Calibri"/>
                <w:lang w:val="es-ES"/>
              </w:rPr>
            </w:pPr>
            <w:proofErr w:type="spellStart"/>
            <w:r w:rsidRPr="009D4CB2">
              <w:rPr>
                <w:rFonts w:ascii="Calibri" w:hAnsi="Calibri" w:cs="Calibri"/>
              </w:rPr>
              <w:t>Élevées</w:t>
            </w:r>
            <w:proofErr w:type="spellEnd"/>
            <w:r w:rsidRPr="009D4CB2">
              <w:rPr>
                <w:rFonts w:ascii="Calibri" w:hAnsi="Calibri" w:cs="Calibri"/>
                <w:lang w:val="es-ES"/>
              </w:rPr>
              <w:t xml:space="preserve"> </w:t>
            </w:r>
            <w:r w:rsidR="00547386" w:rsidRPr="2691DEBB">
              <w:rPr>
                <w:rFonts w:ascii="Calibri" w:hAnsi="Calibri" w:cs="Calibri"/>
                <w:lang w:val="es-ES"/>
              </w:rPr>
              <w:t>(</w:t>
            </w:r>
            <w:proofErr w:type="spellStart"/>
            <w:r>
              <w:rPr>
                <w:rFonts w:ascii="Calibri" w:hAnsi="Calibri" w:cs="Calibri"/>
                <w:lang w:val="es-ES"/>
              </w:rPr>
              <w:t>impacts</w:t>
            </w:r>
            <w:proofErr w:type="spellEnd"/>
            <w:r>
              <w:rPr>
                <w:rFonts w:ascii="Calibri" w:hAnsi="Calibri" w:cs="Calibri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s-ES"/>
              </w:rPr>
              <w:t>sanitaires</w:t>
            </w:r>
            <w:proofErr w:type="spellEnd"/>
            <w:r w:rsidR="00547386" w:rsidRPr="2691DEBB">
              <w:rPr>
                <w:rFonts w:ascii="Calibri" w:hAnsi="Calibri" w:cs="Calibri"/>
                <w:lang w:val="es-ES"/>
              </w:rPr>
              <w:t>)</w:t>
            </w:r>
          </w:p>
        </w:tc>
        <w:tc>
          <w:tcPr>
            <w:tcW w:w="202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75A763" w14:textId="295A2A96" w:rsidR="00547386" w:rsidRPr="001D6B00" w:rsidRDefault="009D4CB2" w:rsidP="2691DEBB">
            <w:pPr>
              <w:spacing w:before="120" w:after="120"/>
              <w:rPr>
                <w:rFonts w:ascii="Calibri" w:hAnsi="Calibri" w:cs="Calibri"/>
                <w:lang w:val="es-ES"/>
              </w:rPr>
            </w:pPr>
            <w:proofErr w:type="spellStart"/>
            <w:r>
              <w:rPr>
                <w:rFonts w:ascii="Calibri" w:hAnsi="Calibri" w:cs="Calibri"/>
                <w:lang w:val="es-ES"/>
              </w:rPr>
              <w:t>Moyennes</w:t>
            </w:r>
            <w:proofErr w:type="spellEnd"/>
            <w:r w:rsidR="00547386" w:rsidRPr="2691DEBB">
              <w:rPr>
                <w:rFonts w:ascii="Calibri" w:hAnsi="Calibri" w:cs="Calibri"/>
                <w:lang w:val="es-ES"/>
              </w:rPr>
              <w:t xml:space="preserve"> (</w:t>
            </w:r>
            <w:proofErr w:type="spellStart"/>
            <w:r>
              <w:rPr>
                <w:rFonts w:ascii="Calibri" w:hAnsi="Calibri" w:cs="Calibri"/>
                <w:lang w:val="es-ES"/>
              </w:rPr>
              <w:t>droits</w:t>
            </w:r>
            <w:proofErr w:type="spellEnd"/>
            <w:r>
              <w:rPr>
                <w:rFonts w:ascii="Calibri" w:hAnsi="Calibri" w:cs="Calibri"/>
                <w:lang w:val="es-ES"/>
              </w:rPr>
              <w:t xml:space="preserve"> du </w:t>
            </w:r>
            <w:proofErr w:type="spellStart"/>
            <w:r>
              <w:rPr>
                <w:rFonts w:ascii="Calibri" w:hAnsi="Calibri" w:cs="Calibri"/>
                <w:lang w:val="es-ES"/>
              </w:rPr>
              <w:t>travail</w:t>
            </w:r>
            <w:proofErr w:type="spellEnd"/>
            <w:r w:rsidR="00547386" w:rsidRPr="2691DEBB">
              <w:rPr>
                <w:rFonts w:ascii="Calibri" w:hAnsi="Calibri" w:cs="Calibri"/>
                <w:lang w:val="es-ES"/>
              </w:rPr>
              <w:t>)</w:t>
            </w:r>
          </w:p>
        </w:tc>
      </w:tr>
      <w:tr w:rsidR="00547386" w:rsidRPr="001D6B00" w14:paraId="4416A609" w14:textId="77777777" w:rsidTr="2691DEBB">
        <w:trPr>
          <w:trHeight w:val="840"/>
        </w:trPr>
        <w:tc>
          <w:tcPr>
            <w:tcW w:w="301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16"/>
            </w:tblGrid>
            <w:tr w:rsidR="009D4CB2" w:rsidRPr="009D4CB2" w14:paraId="0D90391B" w14:textId="77777777" w:rsidTr="009D4CB2">
              <w:trPr>
                <w:tblCellSpacing w:w="15" w:type="dxa"/>
              </w:trPr>
              <w:tc>
                <w:tcPr>
                  <w:tcW w:w="3956" w:type="dxa"/>
                  <w:vAlign w:val="center"/>
                  <w:hideMark/>
                </w:tcPr>
                <w:p w14:paraId="3978A2BC" w14:textId="77777777" w:rsidR="009D4CB2" w:rsidRPr="009D4CB2" w:rsidRDefault="009D4CB2" w:rsidP="009D4CB2">
                  <w:pPr>
                    <w:spacing w:before="120" w:after="120" w:line="276" w:lineRule="auto"/>
                    <w:rPr>
                      <w:rFonts w:ascii="Calibri" w:eastAsia="Arial" w:hAnsi="Calibri" w:cs="Calibri"/>
                      <w:lang w:eastAsia="en-IE"/>
                    </w:rPr>
                  </w:pPr>
                  <w:r w:rsidRPr="009D4CB2">
                    <w:rPr>
                      <w:rFonts w:ascii="Calibri" w:eastAsia="Arial" w:hAnsi="Calibri" w:cs="Calibri"/>
                      <w:lang w:eastAsia="en-IE"/>
                    </w:rPr>
                    <w:t xml:space="preserve">Score de satisfaction </w:t>
                  </w:r>
                  <w:proofErr w:type="gramStart"/>
                  <w:r w:rsidRPr="009D4CB2">
                    <w:rPr>
                      <w:rFonts w:ascii="Calibri" w:eastAsia="Arial" w:hAnsi="Calibri" w:cs="Calibri"/>
                      <w:lang w:eastAsia="en-IE"/>
                    </w:rPr>
                    <w:t>des</w:t>
                  </w:r>
                  <w:proofErr w:type="gramEnd"/>
                  <w:r w:rsidRPr="009D4CB2">
                    <w:rPr>
                      <w:rFonts w:ascii="Calibri" w:eastAsia="Arial" w:hAnsi="Calibri" w:cs="Calibri"/>
                      <w:lang w:eastAsia="en-IE"/>
                    </w:rPr>
                    <w:t xml:space="preserve"> </w:t>
                  </w:r>
                </w:p>
                <w:p w14:paraId="295DC661" w14:textId="415A1F89" w:rsidR="009D4CB2" w:rsidRPr="009D4CB2" w:rsidRDefault="009D4CB2" w:rsidP="009D4CB2">
                  <w:pPr>
                    <w:spacing w:before="120" w:after="120" w:line="276" w:lineRule="auto"/>
                    <w:rPr>
                      <w:rFonts w:ascii="Calibri" w:eastAsia="Arial" w:hAnsi="Calibri" w:cs="Calibri"/>
                      <w:sz w:val="22"/>
                      <w:szCs w:val="22"/>
                      <w:lang w:eastAsia="en-IE"/>
                    </w:rPr>
                  </w:pPr>
                  <w:proofErr w:type="spellStart"/>
                  <w:r w:rsidRPr="009D4CB2">
                    <w:rPr>
                      <w:rFonts w:ascii="Calibri" w:eastAsia="Arial" w:hAnsi="Calibri" w:cs="Calibri"/>
                      <w:lang w:eastAsia="en-IE"/>
                    </w:rPr>
                    <w:t>empl</w:t>
                  </w:r>
                  <w:r w:rsidRPr="009D4CB2">
                    <w:rPr>
                      <w:rFonts w:ascii="Calibri" w:eastAsia="Arial" w:hAnsi="Calibri" w:cs="Calibri"/>
                      <w:lang w:eastAsia="en-IE"/>
                    </w:rPr>
                    <w:t>oy</w:t>
                  </w:r>
                  <w:r w:rsidRPr="009D4CB2">
                    <w:rPr>
                      <w:rFonts w:ascii="Calibri" w:eastAsia="Arial" w:hAnsi="Calibri" w:cs="Calibri"/>
                      <w:lang w:eastAsia="en-IE"/>
                    </w:rPr>
                    <w:t>és</w:t>
                  </w:r>
                  <w:proofErr w:type="spellEnd"/>
                  <w:r w:rsidRPr="009D4CB2">
                    <w:rPr>
                      <w:rFonts w:ascii="Calibri" w:eastAsia="Arial" w:hAnsi="Calibri" w:cs="Calibri"/>
                      <w:lang w:eastAsia="en-IE"/>
                    </w:rPr>
                    <w:t xml:space="preserve"> (1–5)</w:t>
                  </w:r>
                </w:p>
              </w:tc>
            </w:tr>
          </w:tbl>
          <w:p w14:paraId="70EB6752" w14:textId="77777777" w:rsidR="009D4CB2" w:rsidRPr="009D4CB2" w:rsidRDefault="009D4CB2" w:rsidP="009D4CB2">
            <w:pPr>
              <w:spacing w:before="120" w:after="120" w:line="276" w:lineRule="auto"/>
              <w:rPr>
                <w:rFonts w:ascii="Calibri" w:eastAsia="Arial" w:hAnsi="Calibri" w:cs="Calibri"/>
                <w:vanish/>
                <w:sz w:val="22"/>
                <w:szCs w:val="22"/>
                <w:lang w:eastAsia="en-IE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9D4CB2" w:rsidRPr="009D4CB2" w14:paraId="7D6E302D" w14:textId="77777777" w:rsidTr="009D4CB2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11E79C91" w14:textId="77777777" w:rsidR="009D4CB2" w:rsidRPr="009D4CB2" w:rsidRDefault="009D4CB2" w:rsidP="009D4CB2">
                  <w:pPr>
                    <w:spacing w:before="120" w:after="120" w:line="276" w:lineRule="auto"/>
                    <w:rPr>
                      <w:rFonts w:ascii="Calibri" w:eastAsia="Arial" w:hAnsi="Calibri" w:cs="Calibri"/>
                      <w:sz w:val="22"/>
                      <w:szCs w:val="22"/>
                      <w:lang w:eastAsia="en-IE"/>
                    </w:rPr>
                  </w:pPr>
                </w:p>
              </w:tc>
            </w:tr>
          </w:tbl>
          <w:p w14:paraId="56C351D7" w14:textId="710A0B3B" w:rsidR="00547386" w:rsidRPr="001D6B00" w:rsidRDefault="00547386" w:rsidP="2691DEBB">
            <w:pPr>
              <w:spacing w:before="120" w:after="12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81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278AA3" w14:textId="77777777" w:rsidR="00547386" w:rsidRPr="001D6B00" w:rsidRDefault="00547386" w:rsidP="001F1162">
            <w:pPr>
              <w:spacing w:before="120" w:after="120"/>
              <w:rPr>
                <w:rFonts w:ascii="Calibri" w:hAnsi="Calibri" w:cs="Calibri"/>
              </w:rPr>
            </w:pPr>
            <w:r w:rsidRPr="001D6B00">
              <w:rPr>
                <w:rFonts w:ascii="Calibri" w:hAnsi="Calibri" w:cs="Calibri"/>
              </w:rPr>
              <w:t>4.2</w:t>
            </w:r>
          </w:p>
        </w:tc>
        <w:tc>
          <w:tcPr>
            <w:tcW w:w="18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FE4769" w14:textId="77777777" w:rsidR="00547386" w:rsidRPr="001D6B00" w:rsidRDefault="00547386" w:rsidP="001F1162">
            <w:pPr>
              <w:spacing w:before="120" w:after="120"/>
              <w:rPr>
                <w:rFonts w:ascii="Calibri" w:hAnsi="Calibri" w:cs="Calibri"/>
              </w:rPr>
            </w:pPr>
            <w:r w:rsidRPr="001D6B00">
              <w:rPr>
                <w:rFonts w:ascii="Calibri" w:hAnsi="Calibri" w:cs="Calibri"/>
              </w:rPr>
              <w:t>2.8</w:t>
            </w:r>
          </w:p>
        </w:tc>
        <w:tc>
          <w:tcPr>
            <w:tcW w:w="202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0669D3" w14:textId="77777777" w:rsidR="00547386" w:rsidRPr="001D6B00" w:rsidRDefault="00547386" w:rsidP="001F1162">
            <w:pPr>
              <w:spacing w:before="120" w:after="120"/>
              <w:rPr>
                <w:rFonts w:ascii="Calibri" w:hAnsi="Calibri" w:cs="Calibri"/>
              </w:rPr>
            </w:pPr>
            <w:r w:rsidRPr="001D6B00">
              <w:rPr>
                <w:rFonts w:ascii="Calibri" w:hAnsi="Calibri" w:cs="Calibri"/>
              </w:rPr>
              <w:t>3.1</w:t>
            </w:r>
          </w:p>
        </w:tc>
      </w:tr>
      <w:tr w:rsidR="00547386" w:rsidRPr="001D6B00" w14:paraId="492215FD" w14:textId="77777777" w:rsidTr="2691DEBB">
        <w:trPr>
          <w:trHeight w:val="840"/>
        </w:trPr>
        <w:tc>
          <w:tcPr>
            <w:tcW w:w="301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10"/>
            </w:tblGrid>
            <w:tr w:rsidR="009D4CB2" w:rsidRPr="009D4CB2" w14:paraId="1845A3FC" w14:textId="77777777" w:rsidTr="009D4CB2">
              <w:trPr>
                <w:tblCellSpacing w:w="15" w:type="dxa"/>
              </w:trPr>
              <w:tc>
                <w:tcPr>
                  <w:tcW w:w="3050" w:type="dxa"/>
                  <w:vAlign w:val="center"/>
                  <w:hideMark/>
                </w:tcPr>
                <w:p w14:paraId="785D8F8A" w14:textId="77777777" w:rsidR="009D4CB2" w:rsidRDefault="009D4CB2" w:rsidP="009D4CB2">
                  <w:pPr>
                    <w:spacing w:before="120" w:after="120"/>
                    <w:rPr>
                      <w:rFonts w:ascii="Calibri" w:hAnsi="Calibri" w:cs="Calibri"/>
                    </w:rPr>
                  </w:pPr>
                  <w:proofErr w:type="spellStart"/>
                  <w:r w:rsidRPr="009D4CB2">
                    <w:rPr>
                      <w:rFonts w:ascii="Calibri" w:hAnsi="Calibri" w:cs="Calibri"/>
                    </w:rPr>
                    <w:t>Présence</w:t>
                  </w:r>
                  <w:proofErr w:type="spellEnd"/>
                  <w:r w:rsidRPr="009D4CB2">
                    <w:rPr>
                      <w:rFonts w:ascii="Calibri" w:hAnsi="Calibri" w:cs="Calibri"/>
                    </w:rPr>
                    <w:t xml:space="preserve"> d’un </w:t>
                  </w:r>
                  <w:proofErr w:type="spellStart"/>
                  <w:r w:rsidRPr="009D4CB2">
                    <w:rPr>
                      <w:rFonts w:ascii="Calibri" w:hAnsi="Calibri" w:cs="Calibri"/>
                    </w:rPr>
                    <w:t>programme</w:t>
                  </w:r>
                  <w:proofErr w:type="spellEnd"/>
                </w:p>
                <w:p w14:paraId="31DD77B2" w14:textId="385894AC" w:rsidR="009D4CB2" w:rsidRPr="009D4CB2" w:rsidRDefault="009D4CB2" w:rsidP="009D4CB2">
                  <w:pPr>
                    <w:spacing w:before="120" w:after="120"/>
                    <w:rPr>
                      <w:rFonts w:ascii="Calibri" w:hAnsi="Calibri" w:cs="Calibri"/>
                    </w:rPr>
                  </w:pPr>
                  <w:r w:rsidRPr="009D4CB2">
                    <w:rPr>
                      <w:rFonts w:ascii="Calibri" w:hAnsi="Calibri" w:cs="Calibri"/>
                    </w:rPr>
                    <w:t>RSE</w:t>
                  </w:r>
                </w:p>
              </w:tc>
            </w:tr>
          </w:tbl>
          <w:p w14:paraId="42B0B67D" w14:textId="77777777" w:rsidR="009D4CB2" w:rsidRPr="009D4CB2" w:rsidRDefault="009D4CB2" w:rsidP="009D4CB2">
            <w:pPr>
              <w:spacing w:before="120" w:after="120"/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9D4CB2" w:rsidRPr="009D4CB2" w14:paraId="44965B3B" w14:textId="77777777" w:rsidTr="009D4CB2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1055BF3E" w14:textId="77777777" w:rsidR="009D4CB2" w:rsidRPr="009D4CB2" w:rsidRDefault="009D4CB2" w:rsidP="009D4CB2">
                  <w:pPr>
                    <w:spacing w:before="120" w:after="120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33EC6DB4" w14:textId="06B6E78B" w:rsidR="00547386" w:rsidRPr="001D6B00" w:rsidRDefault="00547386" w:rsidP="2691DEBB">
            <w:pPr>
              <w:spacing w:before="120" w:after="12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81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97"/>
            </w:tblGrid>
            <w:tr w:rsidR="009D4CB2" w:rsidRPr="009D4CB2" w14:paraId="5FB40449" w14:textId="77777777" w:rsidTr="009D4CB2">
              <w:trPr>
                <w:tblCellSpacing w:w="15" w:type="dxa"/>
              </w:trPr>
              <w:tc>
                <w:tcPr>
                  <w:tcW w:w="2337" w:type="dxa"/>
                  <w:vAlign w:val="center"/>
                  <w:hideMark/>
                </w:tcPr>
                <w:p w14:paraId="2B924534" w14:textId="77777777" w:rsidR="009D4CB2" w:rsidRDefault="009D4CB2" w:rsidP="009D4CB2">
                  <w:pPr>
                    <w:spacing w:before="120" w:after="120"/>
                    <w:rPr>
                      <w:rFonts w:ascii="Calibri" w:hAnsi="Calibri" w:cs="Calibri"/>
                    </w:rPr>
                  </w:pPr>
                  <w:r w:rsidRPr="009D4CB2">
                    <w:rPr>
                      <w:rFonts w:ascii="Calibri" w:hAnsi="Calibri" w:cs="Calibri"/>
                    </w:rPr>
                    <w:t xml:space="preserve">Politique RSE </w:t>
                  </w:r>
                </w:p>
                <w:p w14:paraId="1BCB421D" w14:textId="7E6609C8" w:rsidR="009D4CB2" w:rsidRPr="009D4CB2" w:rsidRDefault="009D4CB2" w:rsidP="009D4CB2">
                  <w:pPr>
                    <w:spacing w:before="120" w:after="120"/>
                    <w:rPr>
                      <w:rFonts w:ascii="Calibri" w:hAnsi="Calibri" w:cs="Calibri"/>
                    </w:rPr>
                  </w:pPr>
                  <w:proofErr w:type="spellStart"/>
                  <w:r w:rsidRPr="009D4CB2">
                    <w:rPr>
                      <w:rFonts w:ascii="Calibri" w:hAnsi="Calibri" w:cs="Calibri"/>
                    </w:rPr>
                    <w:t>complète</w:t>
                  </w:r>
                  <w:proofErr w:type="spellEnd"/>
                </w:p>
              </w:tc>
            </w:tr>
          </w:tbl>
          <w:p w14:paraId="181555BD" w14:textId="77777777" w:rsidR="009D4CB2" w:rsidRPr="009D4CB2" w:rsidRDefault="009D4CB2" w:rsidP="009D4CB2">
            <w:pPr>
              <w:spacing w:before="120" w:after="120"/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9D4CB2" w:rsidRPr="009D4CB2" w14:paraId="26017CFF" w14:textId="77777777" w:rsidTr="009D4CB2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0586F8BF" w14:textId="77777777" w:rsidR="009D4CB2" w:rsidRPr="009D4CB2" w:rsidRDefault="009D4CB2" w:rsidP="009D4CB2">
                  <w:pPr>
                    <w:spacing w:before="120" w:after="120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10396258" w14:textId="69F94B51" w:rsidR="00547386" w:rsidRPr="001D6B00" w:rsidRDefault="00547386" w:rsidP="2691DEBB">
            <w:pPr>
              <w:spacing w:before="120" w:after="12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8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57"/>
            </w:tblGrid>
            <w:tr w:rsidR="009D4CB2" w:rsidRPr="009D4CB2" w14:paraId="7D205D48" w14:textId="77777777" w:rsidTr="009D4CB2">
              <w:trPr>
                <w:tblCellSpacing w:w="15" w:type="dxa"/>
              </w:trPr>
              <w:tc>
                <w:tcPr>
                  <w:tcW w:w="2097" w:type="dxa"/>
                  <w:vAlign w:val="center"/>
                  <w:hideMark/>
                </w:tcPr>
                <w:p w14:paraId="22612EFF" w14:textId="77777777" w:rsidR="009D4CB2" w:rsidRDefault="009D4CB2" w:rsidP="009D4CB2">
                  <w:pPr>
                    <w:spacing w:before="120" w:after="120"/>
                    <w:rPr>
                      <w:rFonts w:ascii="Calibri" w:hAnsi="Calibri" w:cs="Calibri"/>
                    </w:rPr>
                  </w:pPr>
                  <w:r w:rsidRPr="009D4CB2">
                    <w:rPr>
                      <w:rFonts w:ascii="Calibri" w:hAnsi="Calibri" w:cs="Calibri"/>
                    </w:rPr>
                    <w:t>Actions RSE</w:t>
                  </w:r>
                </w:p>
                <w:p w14:paraId="4B906285" w14:textId="0554A8CF" w:rsidR="009D4CB2" w:rsidRPr="009D4CB2" w:rsidRDefault="009D4CB2" w:rsidP="009D4CB2">
                  <w:pPr>
                    <w:spacing w:before="120" w:after="120"/>
                    <w:rPr>
                      <w:rFonts w:ascii="Calibri" w:hAnsi="Calibri" w:cs="Calibri"/>
                    </w:rPr>
                  </w:pPr>
                  <w:proofErr w:type="spellStart"/>
                  <w:r w:rsidRPr="009D4CB2">
                    <w:rPr>
                      <w:rFonts w:ascii="Calibri" w:hAnsi="Calibri" w:cs="Calibri"/>
                    </w:rPr>
                    <w:t>limitées</w:t>
                  </w:r>
                  <w:proofErr w:type="spellEnd"/>
                </w:p>
              </w:tc>
            </w:tr>
          </w:tbl>
          <w:p w14:paraId="5DA7929C" w14:textId="77777777" w:rsidR="009D4CB2" w:rsidRPr="009D4CB2" w:rsidRDefault="009D4CB2" w:rsidP="009D4CB2">
            <w:pPr>
              <w:spacing w:before="120" w:after="120"/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9D4CB2" w:rsidRPr="009D4CB2" w14:paraId="0518E913" w14:textId="77777777" w:rsidTr="009D4CB2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00B04377" w14:textId="77777777" w:rsidR="009D4CB2" w:rsidRPr="009D4CB2" w:rsidRDefault="009D4CB2" w:rsidP="009D4CB2">
                  <w:pPr>
                    <w:spacing w:before="120" w:after="120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047E762E" w14:textId="11036D9A" w:rsidR="00547386" w:rsidRPr="001D6B00" w:rsidRDefault="00547386" w:rsidP="2691DEBB">
            <w:pPr>
              <w:spacing w:before="120" w:after="12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202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9D4CB2" w:rsidRPr="009D4CB2" w14:paraId="32515839" w14:textId="77777777" w:rsidTr="009D4CB2">
              <w:trPr>
                <w:tblCellSpacing w:w="15" w:type="dxa"/>
              </w:trPr>
              <w:tc>
                <w:tcPr>
                  <w:tcW w:w="2150" w:type="dxa"/>
                  <w:vAlign w:val="center"/>
                  <w:hideMark/>
                </w:tcPr>
                <w:p w14:paraId="796E663D" w14:textId="77777777" w:rsidR="009D4CB2" w:rsidRDefault="009D4CB2" w:rsidP="009D4CB2">
                  <w:pPr>
                    <w:spacing w:before="120" w:after="120"/>
                    <w:rPr>
                      <w:rFonts w:ascii="Calibri" w:hAnsi="Calibri" w:cs="Calibri"/>
                    </w:rPr>
                  </w:pPr>
                  <w:proofErr w:type="spellStart"/>
                  <w:r w:rsidRPr="009D4CB2">
                    <w:rPr>
                      <w:rFonts w:ascii="Calibri" w:hAnsi="Calibri" w:cs="Calibri"/>
                    </w:rPr>
                    <w:t>Aucune</w:t>
                  </w:r>
                  <w:proofErr w:type="spellEnd"/>
                  <w:r w:rsidRPr="009D4CB2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Pr="009D4CB2">
                    <w:rPr>
                      <w:rFonts w:ascii="Calibri" w:hAnsi="Calibri" w:cs="Calibri"/>
                    </w:rPr>
                    <w:t>stratégie</w:t>
                  </w:r>
                </w:p>
                <w:p w14:paraId="70F64210" w14:textId="020448ED" w:rsidR="009D4CB2" w:rsidRPr="009D4CB2" w:rsidRDefault="009D4CB2" w:rsidP="009D4CB2">
                  <w:pPr>
                    <w:spacing w:before="120" w:after="120"/>
                    <w:rPr>
                      <w:rFonts w:ascii="Calibri" w:hAnsi="Calibri" w:cs="Calibri"/>
                    </w:rPr>
                  </w:pPr>
                  <w:r w:rsidRPr="009D4CB2">
                    <w:rPr>
                      <w:rFonts w:ascii="Calibri" w:hAnsi="Calibri" w:cs="Calibri"/>
                    </w:rPr>
                    <w:t>RS</w:t>
                  </w:r>
                  <w:proofErr w:type="spellEnd"/>
                  <w:r w:rsidRPr="009D4CB2">
                    <w:rPr>
                      <w:rFonts w:ascii="Calibri" w:hAnsi="Calibri" w:cs="Calibri"/>
                    </w:rPr>
                    <w:t>E</w:t>
                  </w:r>
                </w:p>
              </w:tc>
            </w:tr>
          </w:tbl>
          <w:p w14:paraId="02887CA2" w14:textId="5026862D" w:rsidR="00547386" w:rsidRPr="001D6B00" w:rsidRDefault="00547386" w:rsidP="2691DEBB">
            <w:pPr>
              <w:spacing w:before="120" w:after="120"/>
              <w:rPr>
                <w:rFonts w:ascii="Calibri" w:hAnsi="Calibri" w:cs="Calibri"/>
                <w:lang w:val="es-ES"/>
              </w:rPr>
            </w:pPr>
          </w:p>
        </w:tc>
      </w:tr>
    </w:tbl>
    <w:p w14:paraId="3BB25B29" w14:textId="77777777" w:rsidR="00547386" w:rsidRPr="001D6B00" w:rsidRDefault="00547386" w:rsidP="00547386">
      <w:pPr>
        <w:spacing w:before="120" w:after="120"/>
        <w:jc w:val="both"/>
        <w:rPr>
          <w:rFonts w:ascii="Calibri" w:hAnsi="Calibri" w:cs="Calibri"/>
          <w:b/>
        </w:rPr>
      </w:pPr>
      <w:r w:rsidRPr="001D6B00">
        <w:rPr>
          <w:rFonts w:ascii="Calibri" w:hAnsi="Calibri" w:cs="Calibri"/>
          <w:b/>
        </w:rPr>
        <w:t xml:space="preserve"> </w:t>
      </w:r>
    </w:p>
    <w:p w14:paraId="446012FB" w14:textId="4DED2EFF" w:rsidR="00547386" w:rsidRPr="001D6B00" w:rsidRDefault="009D4CB2" w:rsidP="2691DEBB">
      <w:pPr>
        <w:spacing w:before="120" w:after="120"/>
        <w:jc w:val="both"/>
        <w:rPr>
          <w:rFonts w:ascii="Calibri" w:hAnsi="Calibri" w:cs="Calibri"/>
          <w:b/>
          <w:bCs/>
          <w:lang w:val="es-ES"/>
        </w:rPr>
      </w:pPr>
      <w:r w:rsidRPr="009D4CB2">
        <w:rPr>
          <w:rFonts w:ascii="Calibri" w:hAnsi="Calibri" w:cs="Calibri"/>
          <w:b/>
          <w:bCs/>
        </w:rPr>
        <w:t xml:space="preserve">Fiches Parties </w:t>
      </w:r>
      <w:proofErr w:type="spellStart"/>
      <w:r w:rsidRPr="009D4CB2">
        <w:rPr>
          <w:rFonts w:ascii="Calibri" w:hAnsi="Calibri" w:cs="Calibri"/>
          <w:b/>
          <w:bCs/>
        </w:rPr>
        <w:t>Prenantes</w:t>
      </w:r>
      <w:proofErr w:type="spellEnd"/>
      <w:r w:rsidR="00547386" w:rsidRPr="2691DEBB">
        <w:rPr>
          <w:rFonts w:ascii="Calibri" w:hAnsi="Calibri" w:cs="Calibri"/>
          <w:b/>
          <w:bCs/>
          <w:lang w:val="es-ES"/>
        </w:rPr>
        <w:t>:</w:t>
      </w:r>
    </w:p>
    <w:p w14:paraId="34C4EDEB" w14:textId="2BC51F06" w:rsidR="00547386" w:rsidRPr="001D6B00" w:rsidRDefault="009D4CB2" w:rsidP="2691DEBB">
      <w:pPr>
        <w:spacing w:before="120" w:after="120"/>
        <w:jc w:val="both"/>
        <w:rPr>
          <w:rFonts w:ascii="Calibri" w:hAnsi="Calibri" w:cs="Calibri"/>
          <w:lang w:val="es-ES"/>
        </w:rPr>
      </w:pPr>
      <w:proofErr w:type="spellStart"/>
      <w:r>
        <w:rPr>
          <w:rFonts w:ascii="Calibri" w:hAnsi="Calibri" w:cs="Calibri"/>
          <w:lang w:val="es-ES"/>
        </w:rPr>
        <w:t>Investisseur</w:t>
      </w:r>
      <w:proofErr w:type="spellEnd"/>
      <w:r w:rsidR="00547386" w:rsidRPr="2691DEBB">
        <w:rPr>
          <w:rFonts w:ascii="Calibri" w:hAnsi="Calibri" w:cs="Calibri"/>
          <w:lang w:val="es-ES"/>
        </w:rPr>
        <w:t xml:space="preserve"> (</w:t>
      </w:r>
      <w:proofErr w:type="spellStart"/>
      <w:r w:rsidR="00547386" w:rsidRPr="2691DEBB">
        <w:rPr>
          <w:rFonts w:ascii="Calibri" w:hAnsi="Calibri" w:cs="Calibri"/>
          <w:lang w:val="es-ES"/>
        </w:rPr>
        <w:t>GreenCap</w:t>
      </w:r>
      <w:proofErr w:type="spellEnd"/>
      <w:r w:rsidR="00547386" w:rsidRPr="2691DEBB">
        <w:rPr>
          <w:rFonts w:ascii="Calibri" w:hAnsi="Calibri" w:cs="Calibri"/>
          <w:lang w:val="es-ES"/>
        </w:rPr>
        <w:t xml:space="preserve"> ESG </w:t>
      </w:r>
      <w:proofErr w:type="spellStart"/>
      <w:r w:rsidR="00547386" w:rsidRPr="2691DEBB">
        <w:rPr>
          <w:rFonts w:ascii="Calibri" w:hAnsi="Calibri" w:cs="Calibri"/>
          <w:lang w:val="es-ES"/>
        </w:rPr>
        <w:t>Fund</w:t>
      </w:r>
      <w:proofErr w:type="spellEnd"/>
      <w:r w:rsidR="00547386" w:rsidRPr="2691DEBB">
        <w:rPr>
          <w:rFonts w:ascii="Calibri" w:hAnsi="Calibri" w:cs="Calibri"/>
          <w:lang w:val="es-ES"/>
        </w:rPr>
        <w:t>):</w:t>
      </w:r>
    </w:p>
    <w:p w14:paraId="5E98D6BD" w14:textId="77777777" w:rsidR="009D4CB2" w:rsidRDefault="009D4CB2" w:rsidP="2691DEBB">
      <w:pPr>
        <w:spacing w:before="120" w:after="120"/>
        <w:jc w:val="both"/>
        <w:rPr>
          <w:rFonts w:ascii="Calibri" w:hAnsi="Calibri" w:cs="Calibri"/>
          <w:lang w:val="es-ES"/>
        </w:rPr>
      </w:pPr>
      <w:r w:rsidRPr="009D4CB2">
        <w:rPr>
          <w:rFonts w:ascii="Calibri" w:hAnsi="Calibri" w:cs="Calibri"/>
        </w:rPr>
        <w:t xml:space="preserve">« Nous </w:t>
      </w:r>
      <w:proofErr w:type="spellStart"/>
      <w:r w:rsidRPr="009D4CB2">
        <w:rPr>
          <w:rFonts w:ascii="Calibri" w:hAnsi="Calibri" w:cs="Calibri"/>
        </w:rPr>
        <w:t>envisageons</w:t>
      </w:r>
      <w:proofErr w:type="spellEnd"/>
      <w:r w:rsidRPr="009D4CB2">
        <w:rPr>
          <w:rFonts w:ascii="Calibri" w:hAnsi="Calibri" w:cs="Calibri"/>
        </w:rPr>
        <w:t xml:space="preserve"> de nous </w:t>
      </w:r>
      <w:proofErr w:type="spellStart"/>
      <w:r w:rsidRPr="009D4CB2">
        <w:rPr>
          <w:rFonts w:ascii="Calibri" w:hAnsi="Calibri" w:cs="Calibri"/>
        </w:rPr>
        <w:t>désengager</w:t>
      </w:r>
      <w:proofErr w:type="spellEnd"/>
      <w:r w:rsidRPr="009D4CB2">
        <w:rPr>
          <w:rFonts w:ascii="Calibri" w:hAnsi="Calibri" w:cs="Calibri"/>
        </w:rPr>
        <w:t xml:space="preserve"> </w:t>
      </w:r>
      <w:proofErr w:type="spellStart"/>
      <w:r w:rsidRPr="009D4CB2">
        <w:rPr>
          <w:rFonts w:ascii="Calibri" w:hAnsi="Calibri" w:cs="Calibri"/>
        </w:rPr>
        <w:t>sauf</w:t>
      </w:r>
      <w:proofErr w:type="spellEnd"/>
      <w:r w:rsidRPr="009D4CB2">
        <w:rPr>
          <w:rFonts w:ascii="Calibri" w:hAnsi="Calibri" w:cs="Calibri"/>
        </w:rPr>
        <w:t xml:space="preserve"> </w:t>
      </w:r>
      <w:proofErr w:type="spellStart"/>
      <w:r w:rsidRPr="009D4CB2">
        <w:rPr>
          <w:rFonts w:ascii="Calibri" w:hAnsi="Calibri" w:cs="Calibri"/>
        </w:rPr>
        <w:t>si</w:t>
      </w:r>
      <w:proofErr w:type="spellEnd"/>
      <w:r w:rsidRPr="009D4CB2">
        <w:rPr>
          <w:rFonts w:ascii="Calibri" w:hAnsi="Calibri" w:cs="Calibri"/>
        </w:rPr>
        <w:t xml:space="preserve"> les </w:t>
      </w:r>
      <w:proofErr w:type="spellStart"/>
      <w:r w:rsidRPr="009D4CB2">
        <w:rPr>
          <w:rFonts w:ascii="Calibri" w:hAnsi="Calibri" w:cs="Calibri"/>
        </w:rPr>
        <w:t>émissions</w:t>
      </w:r>
      <w:proofErr w:type="spellEnd"/>
      <w:r w:rsidRPr="009D4CB2">
        <w:rPr>
          <w:rFonts w:ascii="Calibri" w:hAnsi="Calibri" w:cs="Calibri"/>
        </w:rPr>
        <w:t xml:space="preserve"> </w:t>
      </w:r>
      <w:proofErr w:type="spellStart"/>
      <w:r w:rsidRPr="009D4CB2">
        <w:rPr>
          <w:rFonts w:ascii="Calibri" w:hAnsi="Calibri" w:cs="Calibri"/>
        </w:rPr>
        <w:t>diminuent</w:t>
      </w:r>
      <w:proofErr w:type="spellEnd"/>
      <w:r w:rsidRPr="009D4CB2">
        <w:rPr>
          <w:rFonts w:ascii="Calibri" w:hAnsi="Calibri" w:cs="Calibri"/>
        </w:rPr>
        <w:t xml:space="preserve"> de 30 % </w:t>
      </w:r>
      <w:proofErr w:type="spellStart"/>
      <w:r w:rsidRPr="009D4CB2">
        <w:rPr>
          <w:rFonts w:ascii="Calibri" w:hAnsi="Calibri" w:cs="Calibri"/>
        </w:rPr>
        <w:t>d’ici</w:t>
      </w:r>
      <w:proofErr w:type="spellEnd"/>
      <w:r w:rsidRPr="009D4CB2">
        <w:rPr>
          <w:rFonts w:ascii="Calibri" w:hAnsi="Calibri" w:cs="Calibri"/>
        </w:rPr>
        <w:t xml:space="preserve"> deux ans. Nous </w:t>
      </w:r>
      <w:proofErr w:type="spellStart"/>
      <w:r w:rsidRPr="009D4CB2">
        <w:rPr>
          <w:rFonts w:ascii="Calibri" w:hAnsi="Calibri" w:cs="Calibri"/>
        </w:rPr>
        <w:t>avons</w:t>
      </w:r>
      <w:proofErr w:type="spellEnd"/>
      <w:r w:rsidRPr="009D4CB2">
        <w:rPr>
          <w:rFonts w:ascii="Calibri" w:hAnsi="Calibri" w:cs="Calibri"/>
        </w:rPr>
        <w:t xml:space="preserve"> </w:t>
      </w:r>
      <w:proofErr w:type="spellStart"/>
      <w:r w:rsidRPr="009D4CB2">
        <w:rPr>
          <w:rFonts w:ascii="Calibri" w:hAnsi="Calibri" w:cs="Calibri"/>
        </w:rPr>
        <w:t>besoin</w:t>
      </w:r>
      <w:proofErr w:type="spellEnd"/>
      <w:r w:rsidRPr="009D4CB2">
        <w:rPr>
          <w:rFonts w:ascii="Calibri" w:hAnsi="Calibri" w:cs="Calibri"/>
        </w:rPr>
        <w:t xml:space="preserve"> d’un plan RSE </w:t>
      </w:r>
      <w:proofErr w:type="spellStart"/>
      <w:r w:rsidRPr="009D4CB2">
        <w:rPr>
          <w:rFonts w:ascii="Calibri" w:hAnsi="Calibri" w:cs="Calibri"/>
        </w:rPr>
        <w:t>clair</w:t>
      </w:r>
      <w:proofErr w:type="spellEnd"/>
      <w:r w:rsidRPr="009D4CB2">
        <w:rPr>
          <w:rFonts w:ascii="Calibri" w:hAnsi="Calibri" w:cs="Calibri"/>
        </w:rPr>
        <w:t xml:space="preserve"> et </w:t>
      </w:r>
      <w:proofErr w:type="spellStart"/>
      <w:r w:rsidRPr="009D4CB2">
        <w:rPr>
          <w:rFonts w:ascii="Calibri" w:hAnsi="Calibri" w:cs="Calibri"/>
        </w:rPr>
        <w:t>d’une</w:t>
      </w:r>
      <w:proofErr w:type="spellEnd"/>
      <w:r w:rsidRPr="009D4CB2">
        <w:rPr>
          <w:rFonts w:ascii="Calibri" w:hAnsi="Calibri" w:cs="Calibri"/>
        </w:rPr>
        <w:t xml:space="preserve"> transparence dans les pratiques de travail et de </w:t>
      </w:r>
      <w:proofErr w:type="spellStart"/>
      <w:r w:rsidRPr="009D4CB2">
        <w:rPr>
          <w:rFonts w:ascii="Calibri" w:hAnsi="Calibri" w:cs="Calibri"/>
        </w:rPr>
        <w:t>gouvernance</w:t>
      </w:r>
      <w:proofErr w:type="spellEnd"/>
      <w:r w:rsidRPr="009D4CB2">
        <w:rPr>
          <w:rFonts w:ascii="Calibri" w:hAnsi="Calibri" w:cs="Calibri"/>
        </w:rPr>
        <w:t>. »</w:t>
      </w:r>
      <w:r w:rsidRPr="009D4CB2">
        <w:rPr>
          <w:rFonts w:ascii="Calibri" w:hAnsi="Calibri" w:cs="Calibri"/>
          <w:lang w:val="es-ES"/>
        </w:rPr>
        <w:t xml:space="preserve"> </w:t>
      </w:r>
    </w:p>
    <w:p w14:paraId="6EB0AB10" w14:textId="77777777" w:rsidR="009D4CB2" w:rsidRDefault="009D4CB2" w:rsidP="2691DEBB">
      <w:pPr>
        <w:spacing w:before="120" w:after="120"/>
        <w:jc w:val="both"/>
        <w:rPr>
          <w:rFonts w:ascii="Calibri" w:hAnsi="Calibri" w:cs="Calibri"/>
          <w:lang w:val="es-ES"/>
        </w:rPr>
      </w:pPr>
      <w:r w:rsidRPr="009D4CB2">
        <w:rPr>
          <w:rFonts w:ascii="Calibri" w:hAnsi="Calibri" w:cs="Calibri"/>
        </w:rPr>
        <w:t>ONG locale (</w:t>
      </w:r>
      <w:proofErr w:type="spellStart"/>
      <w:r w:rsidRPr="009D4CB2">
        <w:rPr>
          <w:rFonts w:ascii="Calibri" w:hAnsi="Calibri" w:cs="Calibri"/>
        </w:rPr>
        <w:t>Brésil</w:t>
      </w:r>
      <w:proofErr w:type="spellEnd"/>
      <w:r w:rsidRPr="009D4CB2">
        <w:rPr>
          <w:rFonts w:ascii="Calibri" w:hAnsi="Calibri" w:cs="Calibri"/>
        </w:rPr>
        <w:t>):</w:t>
      </w:r>
      <w:r w:rsidRPr="009D4CB2">
        <w:rPr>
          <w:rFonts w:ascii="Calibri" w:hAnsi="Calibri" w:cs="Calibri"/>
          <w:lang w:val="es-ES"/>
        </w:rPr>
        <w:t xml:space="preserve"> </w:t>
      </w:r>
    </w:p>
    <w:p w14:paraId="4CF706A2" w14:textId="77777777" w:rsidR="009D4CB2" w:rsidRDefault="009D4CB2" w:rsidP="2691DEBB">
      <w:pPr>
        <w:spacing w:before="120" w:after="120"/>
        <w:jc w:val="both"/>
        <w:rPr>
          <w:rFonts w:ascii="Calibri" w:hAnsi="Calibri" w:cs="Calibri"/>
          <w:lang w:val="es-ES"/>
        </w:rPr>
      </w:pPr>
      <w:r w:rsidRPr="009D4CB2">
        <w:rPr>
          <w:rFonts w:ascii="Calibri" w:hAnsi="Calibri" w:cs="Calibri"/>
        </w:rPr>
        <w:lastRenderedPageBreak/>
        <w:t xml:space="preserve">« La </w:t>
      </w:r>
      <w:proofErr w:type="spellStart"/>
      <w:r w:rsidRPr="009D4CB2">
        <w:rPr>
          <w:rFonts w:ascii="Calibri" w:hAnsi="Calibri" w:cs="Calibri"/>
        </w:rPr>
        <w:t>communauté</w:t>
      </w:r>
      <w:proofErr w:type="spellEnd"/>
      <w:r w:rsidRPr="009D4CB2">
        <w:rPr>
          <w:rFonts w:ascii="Calibri" w:hAnsi="Calibri" w:cs="Calibri"/>
        </w:rPr>
        <w:t xml:space="preserve"> </w:t>
      </w:r>
      <w:proofErr w:type="spellStart"/>
      <w:r w:rsidRPr="009D4CB2">
        <w:rPr>
          <w:rFonts w:ascii="Calibri" w:hAnsi="Calibri" w:cs="Calibri"/>
        </w:rPr>
        <w:t>proche</w:t>
      </w:r>
      <w:proofErr w:type="spellEnd"/>
      <w:r w:rsidRPr="009D4CB2">
        <w:rPr>
          <w:rFonts w:ascii="Calibri" w:hAnsi="Calibri" w:cs="Calibri"/>
        </w:rPr>
        <w:t xml:space="preserve"> de </w:t>
      </w:r>
      <w:proofErr w:type="spellStart"/>
      <w:r w:rsidRPr="009D4CB2">
        <w:rPr>
          <w:rFonts w:ascii="Calibri" w:hAnsi="Calibri" w:cs="Calibri"/>
        </w:rPr>
        <w:t>l’Usine</w:t>
      </w:r>
      <w:proofErr w:type="spellEnd"/>
      <w:r w:rsidRPr="009D4CB2">
        <w:rPr>
          <w:rFonts w:ascii="Calibri" w:hAnsi="Calibri" w:cs="Calibri"/>
        </w:rPr>
        <w:t xml:space="preserve"> B </w:t>
      </w:r>
      <w:proofErr w:type="spellStart"/>
      <w:r w:rsidRPr="009D4CB2">
        <w:rPr>
          <w:rFonts w:ascii="Calibri" w:hAnsi="Calibri" w:cs="Calibri"/>
        </w:rPr>
        <w:t>signale</w:t>
      </w:r>
      <w:proofErr w:type="spellEnd"/>
      <w:r w:rsidRPr="009D4CB2">
        <w:rPr>
          <w:rFonts w:ascii="Calibri" w:hAnsi="Calibri" w:cs="Calibri"/>
        </w:rPr>
        <w:t xml:space="preserve"> </w:t>
      </w:r>
      <w:proofErr w:type="spellStart"/>
      <w:r w:rsidRPr="009D4CB2">
        <w:rPr>
          <w:rFonts w:ascii="Calibri" w:hAnsi="Calibri" w:cs="Calibri"/>
        </w:rPr>
        <w:t>une</w:t>
      </w:r>
      <w:proofErr w:type="spellEnd"/>
      <w:r w:rsidRPr="009D4CB2">
        <w:rPr>
          <w:rFonts w:ascii="Calibri" w:hAnsi="Calibri" w:cs="Calibri"/>
        </w:rPr>
        <w:t xml:space="preserve"> augmentation des maladies </w:t>
      </w:r>
      <w:proofErr w:type="spellStart"/>
      <w:r w:rsidRPr="009D4CB2">
        <w:rPr>
          <w:rFonts w:ascii="Calibri" w:hAnsi="Calibri" w:cs="Calibri"/>
        </w:rPr>
        <w:t>respiratoires</w:t>
      </w:r>
      <w:proofErr w:type="spellEnd"/>
      <w:r w:rsidRPr="009D4CB2">
        <w:rPr>
          <w:rFonts w:ascii="Calibri" w:hAnsi="Calibri" w:cs="Calibri"/>
        </w:rPr>
        <w:t xml:space="preserve">. Nous </w:t>
      </w:r>
      <w:proofErr w:type="spellStart"/>
      <w:r w:rsidRPr="009D4CB2">
        <w:rPr>
          <w:rFonts w:ascii="Calibri" w:hAnsi="Calibri" w:cs="Calibri"/>
        </w:rPr>
        <w:t>demandons</w:t>
      </w:r>
      <w:proofErr w:type="spellEnd"/>
      <w:r w:rsidRPr="009D4CB2">
        <w:rPr>
          <w:rFonts w:ascii="Calibri" w:hAnsi="Calibri" w:cs="Calibri"/>
        </w:rPr>
        <w:t xml:space="preserve"> </w:t>
      </w:r>
      <w:proofErr w:type="spellStart"/>
      <w:r w:rsidRPr="009D4CB2">
        <w:rPr>
          <w:rFonts w:ascii="Calibri" w:hAnsi="Calibri" w:cs="Calibri"/>
        </w:rPr>
        <w:t>une</w:t>
      </w:r>
      <w:proofErr w:type="spellEnd"/>
      <w:r w:rsidRPr="009D4CB2">
        <w:rPr>
          <w:rFonts w:ascii="Calibri" w:hAnsi="Calibri" w:cs="Calibri"/>
        </w:rPr>
        <w:t xml:space="preserve"> transition </w:t>
      </w:r>
      <w:proofErr w:type="spellStart"/>
      <w:r w:rsidRPr="009D4CB2">
        <w:rPr>
          <w:rFonts w:ascii="Calibri" w:hAnsi="Calibri" w:cs="Calibri"/>
        </w:rPr>
        <w:t>énergétique</w:t>
      </w:r>
      <w:proofErr w:type="spellEnd"/>
      <w:r w:rsidRPr="009D4CB2">
        <w:rPr>
          <w:rFonts w:ascii="Calibri" w:hAnsi="Calibri" w:cs="Calibri"/>
        </w:rPr>
        <w:t xml:space="preserve"> propre et </w:t>
      </w:r>
      <w:proofErr w:type="spellStart"/>
      <w:r w:rsidRPr="009D4CB2">
        <w:rPr>
          <w:rFonts w:ascii="Calibri" w:hAnsi="Calibri" w:cs="Calibri"/>
        </w:rPr>
        <w:t>une</w:t>
      </w:r>
      <w:proofErr w:type="spellEnd"/>
      <w:r w:rsidRPr="009D4CB2">
        <w:rPr>
          <w:rFonts w:ascii="Calibri" w:hAnsi="Calibri" w:cs="Calibri"/>
        </w:rPr>
        <w:t xml:space="preserve"> consultation locale. »</w:t>
      </w:r>
      <w:r w:rsidRPr="009D4CB2">
        <w:rPr>
          <w:rFonts w:ascii="Calibri" w:hAnsi="Calibri" w:cs="Calibri"/>
          <w:lang w:val="es-ES"/>
        </w:rPr>
        <w:t xml:space="preserve"> </w:t>
      </w:r>
    </w:p>
    <w:p w14:paraId="121D1E82" w14:textId="51572C44" w:rsidR="00547386" w:rsidRPr="001D6B00" w:rsidRDefault="009D4CB2" w:rsidP="2691DEBB">
      <w:pPr>
        <w:spacing w:before="120" w:after="120"/>
        <w:jc w:val="both"/>
        <w:rPr>
          <w:rFonts w:ascii="Calibri" w:hAnsi="Calibri" w:cs="Calibri"/>
          <w:lang w:val="es-ES"/>
        </w:rPr>
      </w:pPr>
      <w:proofErr w:type="spellStart"/>
      <w:r w:rsidRPr="009D4CB2">
        <w:rPr>
          <w:rFonts w:ascii="Calibri" w:hAnsi="Calibri" w:cs="Calibri"/>
        </w:rPr>
        <w:t>Syndicat</w:t>
      </w:r>
      <w:proofErr w:type="spellEnd"/>
      <w:r w:rsidRPr="009D4CB2">
        <w:rPr>
          <w:rFonts w:ascii="Calibri" w:hAnsi="Calibri" w:cs="Calibri"/>
          <w:lang w:val="es-ES"/>
        </w:rPr>
        <w:t xml:space="preserve"> </w:t>
      </w:r>
      <w:r w:rsidR="00547386" w:rsidRPr="2691DEBB">
        <w:rPr>
          <w:rFonts w:ascii="Calibri" w:hAnsi="Calibri" w:cs="Calibri"/>
          <w:lang w:val="es-ES"/>
        </w:rPr>
        <w:t>(Vietnam):</w:t>
      </w:r>
    </w:p>
    <w:p w14:paraId="110EE3D1" w14:textId="77777777" w:rsidR="009D4CB2" w:rsidRPr="009D4CB2" w:rsidRDefault="009D4CB2" w:rsidP="009D4CB2">
      <w:pPr>
        <w:spacing w:before="120" w:after="120"/>
        <w:jc w:val="both"/>
        <w:rPr>
          <w:rFonts w:ascii="Calibri" w:hAnsi="Calibri" w:cs="Calibri"/>
        </w:rPr>
      </w:pPr>
      <w:r w:rsidRPr="009D4CB2">
        <w:rPr>
          <w:rFonts w:ascii="Calibri" w:hAnsi="Calibri" w:cs="Calibri"/>
        </w:rPr>
        <w:t xml:space="preserve">« Il y a des rapports de </w:t>
      </w:r>
      <w:proofErr w:type="spellStart"/>
      <w:r w:rsidRPr="009D4CB2">
        <w:rPr>
          <w:rFonts w:ascii="Calibri" w:hAnsi="Calibri" w:cs="Calibri"/>
        </w:rPr>
        <w:t>journées</w:t>
      </w:r>
      <w:proofErr w:type="spellEnd"/>
      <w:r w:rsidRPr="009D4CB2">
        <w:rPr>
          <w:rFonts w:ascii="Calibri" w:hAnsi="Calibri" w:cs="Calibri"/>
        </w:rPr>
        <w:t xml:space="preserve"> de travail de 10 </w:t>
      </w:r>
      <w:proofErr w:type="spellStart"/>
      <w:r w:rsidRPr="009D4CB2">
        <w:rPr>
          <w:rFonts w:ascii="Calibri" w:hAnsi="Calibri" w:cs="Calibri"/>
        </w:rPr>
        <w:t>heures</w:t>
      </w:r>
      <w:proofErr w:type="spellEnd"/>
      <w:r w:rsidRPr="009D4CB2">
        <w:rPr>
          <w:rFonts w:ascii="Calibri" w:hAnsi="Calibri" w:cs="Calibri"/>
        </w:rPr>
        <w:t xml:space="preserve"> et de sous-</w:t>
      </w:r>
      <w:proofErr w:type="spellStart"/>
      <w:r w:rsidRPr="009D4CB2">
        <w:rPr>
          <w:rFonts w:ascii="Calibri" w:hAnsi="Calibri" w:cs="Calibri"/>
        </w:rPr>
        <w:t>paiement</w:t>
      </w:r>
      <w:proofErr w:type="spellEnd"/>
      <w:r w:rsidRPr="009D4CB2">
        <w:rPr>
          <w:rFonts w:ascii="Calibri" w:hAnsi="Calibri" w:cs="Calibri"/>
        </w:rPr>
        <w:t xml:space="preserve">. Les </w:t>
      </w:r>
      <w:proofErr w:type="spellStart"/>
      <w:r w:rsidRPr="009D4CB2">
        <w:rPr>
          <w:rFonts w:ascii="Calibri" w:hAnsi="Calibri" w:cs="Calibri"/>
        </w:rPr>
        <w:t>travailleurs</w:t>
      </w:r>
      <w:proofErr w:type="spellEnd"/>
      <w:r w:rsidRPr="009D4CB2">
        <w:rPr>
          <w:rFonts w:ascii="Calibri" w:hAnsi="Calibri" w:cs="Calibri"/>
        </w:rPr>
        <w:t xml:space="preserve"> </w:t>
      </w:r>
      <w:proofErr w:type="spellStart"/>
      <w:r w:rsidRPr="009D4CB2">
        <w:rPr>
          <w:rFonts w:ascii="Calibri" w:hAnsi="Calibri" w:cs="Calibri"/>
        </w:rPr>
        <w:t>méritent</w:t>
      </w:r>
      <w:proofErr w:type="spellEnd"/>
      <w:r w:rsidRPr="009D4CB2">
        <w:rPr>
          <w:rFonts w:ascii="Calibri" w:hAnsi="Calibri" w:cs="Calibri"/>
        </w:rPr>
        <w:t xml:space="preserve"> un </w:t>
      </w:r>
      <w:proofErr w:type="spellStart"/>
      <w:r w:rsidRPr="009D4CB2">
        <w:rPr>
          <w:rFonts w:ascii="Calibri" w:hAnsi="Calibri" w:cs="Calibri"/>
        </w:rPr>
        <w:t>environnement</w:t>
      </w:r>
      <w:proofErr w:type="spellEnd"/>
      <w:r w:rsidRPr="009D4CB2">
        <w:rPr>
          <w:rFonts w:ascii="Calibri" w:hAnsi="Calibri" w:cs="Calibri"/>
        </w:rPr>
        <w:t xml:space="preserve"> </w:t>
      </w:r>
      <w:proofErr w:type="spellStart"/>
      <w:r w:rsidRPr="009D4CB2">
        <w:rPr>
          <w:rFonts w:ascii="Calibri" w:hAnsi="Calibri" w:cs="Calibri"/>
        </w:rPr>
        <w:t>sûr</w:t>
      </w:r>
      <w:proofErr w:type="spellEnd"/>
      <w:r w:rsidRPr="009D4CB2">
        <w:rPr>
          <w:rFonts w:ascii="Calibri" w:hAnsi="Calibri" w:cs="Calibri"/>
        </w:rPr>
        <w:t xml:space="preserve"> et </w:t>
      </w:r>
      <w:proofErr w:type="spellStart"/>
      <w:r w:rsidRPr="009D4CB2">
        <w:rPr>
          <w:rFonts w:ascii="Calibri" w:hAnsi="Calibri" w:cs="Calibri"/>
        </w:rPr>
        <w:t>équitable</w:t>
      </w:r>
      <w:proofErr w:type="spellEnd"/>
      <w:r w:rsidRPr="009D4CB2">
        <w:rPr>
          <w:rFonts w:ascii="Calibri" w:hAnsi="Calibri" w:cs="Calibri"/>
        </w:rPr>
        <w:t xml:space="preserve"> </w:t>
      </w:r>
      <w:proofErr w:type="spellStart"/>
      <w:r w:rsidRPr="009D4CB2">
        <w:rPr>
          <w:rFonts w:ascii="Calibri" w:hAnsi="Calibri" w:cs="Calibri"/>
        </w:rPr>
        <w:t>avant</w:t>
      </w:r>
      <w:proofErr w:type="spellEnd"/>
      <w:r w:rsidRPr="009D4CB2">
        <w:rPr>
          <w:rFonts w:ascii="Calibri" w:hAnsi="Calibri" w:cs="Calibri"/>
        </w:rPr>
        <w:t xml:space="preserve"> </w:t>
      </w:r>
      <w:proofErr w:type="spellStart"/>
      <w:r w:rsidRPr="009D4CB2">
        <w:rPr>
          <w:rFonts w:ascii="Calibri" w:hAnsi="Calibri" w:cs="Calibri"/>
        </w:rPr>
        <w:t>toute</w:t>
      </w:r>
      <w:proofErr w:type="spellEnd"/>
      <w:r w:rsidRPr="009D4CB2">
        <w:rPr>
          <w:rFonts w:ascii="Calibri" w:hAnsi="Calibri" w:cs="Calibri"/>
        </w:rPr>
        <w:t xml:space="preserve"> expansion des </w:t>
      </w:r>
      <w:proofErr w:type="spellStart"/>
      <w:r w:rsidRPr="009D4CB2">
        <w:rPr>
          <w:rFonts w:ascii="Calibri" w:hAnsi="Calibri" w:cs="Calibri"/>
        </w:rPr>
        <w:t>opérations</w:t>
      </w:r>
      <w:proofErr w:type="spellEnd"/>
      <w:r w:rsidRPr="009D4CB2">
        <w:rPr>
          <w:rFonts w:ascii="Calibri" w:hAnsi="Calibri" w:cs="Calibri"/>
        </w:rPr>
        <w:t xml:space="preserve"> </w:t>
      </w:r>
      <w:proofErr w:type="spellStart"/>
      <w:r w:rsidRPr="009D4CB2">
        <w:rPr>
          <w:rFonts w:ascii="Calibri" w:hAnsi="Calibri" w:cs="Calibri"/>
        </w:rPr>
        <w:t>ici</w:t>
      </w:r>
      <w:proofErr w:type="spellEnd"/>
      <w:r w:rsidRPr="009D4CB2">
        <w:rPr>
          <w:rFonts w:ascii="Calibri" w:hAnsi="Calibri" w:cs="Calibri"/>
        </w:rPr>
        <w:t>. »</w:t>
      </w:r>
    </w:p>
    <w:p w14:paraId="7C94FD92" w14:textId="77777777" w:rsidR="009D4CB2" w:rsidRDefault="009D4CB2" w:rsidP="2691DEBB">
      <w:pPr>
        <w:spacing w:before="120" w:after="120"/>
        <w:jc w:val="both"/>
        <w:rPr>
          <w:rFonts w:ascii="Calibri" w:hAnsi="Calibri" w:cs="Calibri"/>
        </w:rPr>
      </w:pPr>
      <w:r w:rsidRPr="009D4CB2">
        <w:rPr>
          <w:rFonts w:ascii="Calibri" w:hAnsi="Calibri" w:cs="Calibri"/>
        </w:rPr>
        <w:t xml:space="preserve">Conseil </w:t>
      </w:r>
      <w:proofErr w:type="spellStart"/>
      <w:r w:rsidRPr="009D4CB2">
        <w:rPr>
          <w:rFonts w:ascii="Calibri" w:hAnsi="Calibri" w:cs="Calibri"/>
        </w:rPr>
        <w:t>d’Administration</w:t>
      </w:r>
      <w:proofErr w:type="spellEnd"/>
      <w:r>
        <w:rPr>
          <w:rFonts w:ascii="Calibri" w:hAnsi="Calibri" w:cs="Calibri"/>
        </w:rPr>
        <w:t>:</w:t>
      </w:r>
    </w:p>
    <w:p w14:paraId="08F14375" w14:textId="77777777" w:rsidR="009D4CB2" w:rsidRPr="009D4CB2" w:rsidRDefault="009D4CB2" w:rsidP="009D4CB2">
      <w:pPr>
        <w:spacing w:before="120" w:after="120"/>
        <w:jc w:val="both"/>
        <w:rPr>
          <w:rFonts w:ascii="Calibri" w:hAnsi="Calibri" w:cs="Calibri"/>
        </w:rPr>
      </w:pPr>
      <w:r w:rsidRPr="009D4CB2">
        <w:rPr>
          <w:rFonts w:ascii="Calibri" w:hAnsi="Calibri" w:cs="Calibri"/>
        </w:rPr>
        <w:t xml:space="preserve">« Nous </w:t>
      </w:r>
      <w:proofErr w:type="spellStart"/>
      <w:r w:rsidRPr="009D4CB2">
        <w:rPr>
          <w:rFonts w:ascii="Calibri" w:hAnsi="Calibri" w:cs="Calibri"/>
        </w:rPr>
        <w:t>voulons</w:t>
      </w:r>
      <w:proofErr w:type="spellEnd"/>
      <w:r w:rsidRPr="009D4CB2">
        <w:rPr>
          <w:rFonts w:ascii="Calibri" w:hAnsi="Calibri" w:cs="Calibri"/>
        </w:rPr>
        <w:t xml:space="preserve"> </w:t>
      </w:r>
      <w:proofErr w:type="spellStart"/>
      <w:r w:rsidRPr="009D4CB2">
        <w:rPr>
          <w:rFonts w:ascii="Calibri" w:hAnsi="Calibri" w:cs="Calibri"/>
        </w:rPr>
        <w:t>une</w:t>
      </w:r>
      <w:proofErr w:type="spellEnd"/>
      <w:r w:rsidRPr="009D4CB2">
        <w:rPr>
          <w:rFonts w:ascii="Calibri" w:hAnsi="Calibri" w:cs="Calibri"/>
        </w:rPr>
        <w:t xml:space="preserve"> solution qui </w:t>
      </w:r>
      <w:proofErr w:type="spellStart"/>
      <w:r w:rsidRPr="009D4CB2">
        <w:rPr>
          <w:rFonts w:ascii="Calibri" w:hAnsi="Calibri" w:cs="Calibri"/>
        </w:rPr>
        <w:t>équilibre</w:t>
      </w:r>
      <w:proofErr w:type="spellEnd"/>
      <w:r w:rsidRPr="009D4CB2">
        <w:rPr>
          <w:rFonts w:ascii="Calibri" w:hAnsi="Calibri" w:cs="Calibri"/>
        </w:rPr>
        <w:t xml:space="preserve"> impact social et performance financière et </w:t>
      </w:r>
      <w:proofErr w:type="spellStart"/>
      <w:r w:rsidRPr="009D4CB2">
        <w:rPr>
          <w:rFonts w:ascii="Calibri" w:hAnsi="Calibri" w:cs="Calibri"/>
        </w:rPr>
        <w:t>protège</w:t>
      </w:r>
      <w:proofErr w:type="spellEnd"/>
      <w:r w:rsidRPr="009D4CB2">
        <w:rPr>
          <w:rFonts w:ascii="Calibri" w:hAnsi="Calibri" w:cs="Calibri"/>
        </w:rPr>
        <w:t xml:space="preserve"> la </w:t>
      </w:r>
      <w:proofErr w:type="spellStart"/>
      <w:r w:rsidRPr="009D4CB2">
        <w:rPr>
          <w:rFonts w:ascii="Calibri" w:hAnsi="Calibri" w:cs="Calibri"/>
        </w:rPr>
        <w:t>réputation</w:t>
      </w:r>
      <w:proofErr w:type="spellEnd"/>
      <w:r w:rsidRPr="009D4CB2">
        <w:rPr>
          <w:rFonts w:ascii="Calibri" w:hAnsi="Calibri" w:cs="Calibri"/>
        </w:rPr>
        <w:t xml:space="preserve"> de </w:t>
      </w:r>
      <w:proofErr w:type="spellStart"/>
      <w:r w:rsidRPr="009D4CB2">
        <w:rPr>
          <w:rFonts w:ascii="Calibri" w:hAnsi="Calibri" w:cs="Calibri"/>
        </w:rPr>
        <w:t>notre</w:t>
      </w:r>
      <w:proofErr w:type="spellEnd"/>
      <w:r w:rsidRPr="009D4CB2">
        <w:rPr>
          <w:rFonts w:ascii="Calibri" w:hAnsi="Calibri" w:cs="Calibri"/>
        </w:rPr>
        <w:t xml:space="preserve"> marque. »</w:t>
      </w:r>
    </w:p>
    <w:p w14:paraId="1A3CF00A" w14:textId="77777777" w:rsidR="00547386" w:rsidRPr="001D6B00" w:rsidRDefault="00547386" w:rsidP="00547386">
      <w:pPr>
        <w:spacing w:before="120" w:after="120"/>
        <w:jc w:val="both"/>
        <w:rPr>
          <w:rFonts w:ascii="Calibri" w:hAnsi="Calibri" w:cs="Calibri"/>
          <w:b/>
        </w:rPr>
      </w:pPr>
      <w:r w:rsidRPr="001D6B00">
        <w:rPr>
          <w:rFonts w:ascii="Calibri" w:hAnsi="Calibri" w:cs="Calibri"/>
          <w:b/>
        </w:rPr>
        <w:t xml:space="preserve"> </w:t>
      </w:r>
    </w:p>
    <w:p w14:paraId="65851625" w14:textId="77777777" w:rsidR="009D4CB2" w:rsidRPr="009D4CB2" w:rsidRDefault="009D4CB2" w:rsidP="009D4CB2">
      <w:pPr>
        <w:spacing w:before="120"/>
        <w:rPr>
          <w:rFonts w:ascii="Calibri" w:hAnsi="Calibri" w:cs="Calibri"/>
          <w:b/>
          <w:bCs/>
        </w:rPr>
      </w:pPr>
      <w:proofErr w:type="spellStart"/>
      <w:r w:rsidRPr="009D4CB2">
        <w:rPr>
          <w:rFonts w:ascii="Calibri" w:hAnsi="Calibri" w:cs="Calibri"/>
          <w:b/>
          <w:bCs/>
        </w:rPr>
        <w:t>Cartes</w:t>
      </w:r>
      <w:proofErr w:type="spellEnd"/>
      <w:r w:rsidRPr="009D4CB2">
        <w:rPr>
          <w:rFonts w:ascii="Calibri" w:hAnsi="Calibri" w:cs="Calibri"/>
          <w:b/>
          <w:bCs/>
        </w:rPr>
        <w:t xml:space="preserve"> de </w:t>
      </w:r>
      <w:proofErr w:type="spellStart"/>
      <w:r w:rsidRPr="009D4CB2">
        <w:rPr>
          <w:rFonts w:ascii="Calibri" w:hAnsi="Calibri" w:cs="Calibri"/>
          <w:b/>
          <w:bCs/>
        </w:rPr>
        <w:t>Dilemmes</w:t>
      </w:r>
      <w:proofErr w:type="spellEnd"/>
      <w:r w:rsidRPr="009D4CB2">
        <w:rPr>
          <w:rFonts w:ascii="Calibri" w:hAnsi="Calibri" w:cs="Calibri"/>
          <w:b/>
          <w:bCs/>
        </w:rPr>
        <w:t xml:space="preserve"> </w:t>
      </w:r>
      <w:proofErr w:type="spellStart"/>
      <w:r w:rsidRPr="009D4CB2">
        <w:rPr>
          <w:rFonts w:ascii="Calibri" w:hAnsi="Calibri" w:cs="Calibri"/>
          <w:b/>
          <w:bCs/>
        </w:rPr>
        <w:t>Éthiques</w:t>
      </w:r>
      <w:proofErr w:type="spellEnd"/>
      <w:r w:rsidRPr="009D4CB2">
        <w:rPr>
          <w:rFonts w:ascii="Calibri" w:hAnsi="Calibri" w:cs="Calibri"/>
          <w:b/>
          <w:bCs/>
        </w:rPr>
        <w:t xml:space="preserve"> (</w:t>
      </w:r>
      <w:proofErr w:type="spellStart"/>
      <w:r w:rsidRPr="009D4CB2">
        <w:rPr>
          <w:rFonts w:ascii="Calibri" w:hAnsi="Calibri" w:cs="Calibri"/>
          <w:b/>
          <w:bCs/>
          <w:i/>
          <w:iCs/>
        </w:rPr>
        <w:t>Chaque</w:t>
      </w:r>
      <w:proofErr w:type="spellEnd"/>
      <w:r w:rsidRPr="009D4CB2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9D4CB2">
        <w:rPr>
          <w:rFonts w:ascii="Calibri" w:hAnsi="Calibri" w:cs="Calibri"/>
          <w:b/>
          <w:bCs/>
          <w:i/>
          <w:iCs/>
        </w:rPr>
        <w:t>groupe</w:t>
      </w:r>
      <w:proofErr w:type="spellEnd"/>
      <w:r w:rsidRPr="009D4CB2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9D4CB2">
        <w:rPr>
          <w:rFonts w:ascii="Calibri" w:hAnsi="Calibri" w:cs="Calibri"/>
          <w:b/>
          <w:bCs/>
          <w:i/>
          <w:iCs/>
        </w:rPr>
        <w:t>en</w:t>
      </w:r>
      <w:proofErr w:type="spellEnd"/>
      <w:r w:rsidRPr="009D4CB2">
        <w:rPr>
          <w:rFonts w:ascii="Calibri" w:hAnsi="Calibri" w:cs="Calibri"/>
          <w:b/>
          <w:bCs/>
          <w:i/>
          <w:iCs/>
        </w:rPr>
        <w:t xml:space="preserve"> tire </w:t>
      </w:r>
      <w:proofErr w:type="spellStart"/>
      <w:r w:rsidRPr="009D4CB2">
        <w:rPr>
          <w:rFonts w:ascii="Calibri" w:hAnsi="Calibri" w:cs="Calibri"/>
          <w:b/>
          <w:bCs/>
          <w:i/>
          <w:iCs/>
        </w:rPr>
        <w:t>une</w:t>
      </w:r>
      <w:proofErr w:type="spellEnd"/>
      <w:r w:rsidRPr="009D4CB2">
        <w:rPr>
          <w:rFonts w:ascii="Calibri" w:hAnsi="Calibri" w:cs="Calibri"/>
          <w:b/>
          <w:bCs/>
          <w:i/>
          <w:iCs/>
        </w:rPr>
        <w:t xml:space="preserve"> au </w:t>
      </w:r>
      <w:proofErr w:type="spellStart"/>
      <w:r w:rsidRPr="009D4CB2">
        <w:rPr>
          <w:rFonts w:ascii="Calibri" w:hAnsi="Calibri" w:cs="Calibri"/>
          <w:b/>
          <w:bCs/>
          <w:i/>
          <w:iCs/>
        </w:rPr>
        <w:t>hasard</w:t>
      </w:r>
      <w:proofErr w:type="spellEnd"/>
      <w:proofErr w:type="gramStart"/>
      <w:r w:rsidRPr="009D4CB2">
        <w:rPr>
          <w:rFonts w:ascii="Calibri" w:hAnsi="Calibri" w:cs="Calibri"/>
          <w:b/>
          <w:bCs/>
        </w:rPr>
        <w:t>) :</w:t>
      </w:r>
      <w:proofErr w:type="gramEnd"/>
    </w:p>
    <w:p w14:paraId="33272B96" w14:textId="1CD3A20D" w:rsidR="00547386" w:rsidRPr="009D4CB2" w:rsidRDefault="009D4CB2" w:rsidP="009D4CB2">
      <w:pPr>
        <w:numPr>
          <w:ilvl w:val="0"/>
          <w:numId w:val="2"/>
        </w:numPr>
        <w:spacing w:before="120"/>
        <w:rPr>
          <w:rFonts w:ascii="Calibri" w:hAnsi="Calibri" w:cs="Calibri"/>
          <w:b/>
          <w:bCs/>
        </w:rPr>
      </w:pPr>
      <w:proofErr w:type="spellStart"/>
      <w:r w:rsidRPr="009D4CB2">
        <w:rPr>
          <w:rFonts w:ascii="Calibri" w:hAnsi="Calibri" w:cs="Calibri"/>
          <w:b/>
          <w:bCs/>
        </w:rPr>
        <w:t>Coût</w:t>
      </w:r>
      <w:proofErr w:type="spellEnd"/>
      <w:r w:rsidRPr="009D4CB2">
        <w:rPr>
          <w:rFonts w:ascii="Calibri" w:hAnsi="Calibri" w:cs="Calibri"/>
          <w:b/>
          <w:bCs/>
        </w:rPr>
        <w:t xml:space="preserve"> vs. </w:t>
      </w:r>
      <w:proofErr w:type="spellStart"/>
      <w:r w:rsidRPr="009D4CB2">
        <w:rPr>
          <w:rFonts w:ascii="Calibri" w:hAnsi="Calibri" w:cs="Calibri"/>
          <w:b/>
          <w:bCs/>
        </w:rPr>
        <w:t>Personnes</w:t>
      </w:r>
      <w:proofErr w:type="spellEnd"/>
      <w:r w:rsidR="00547386">
        <w:br/>
      </w:r>
      <w:proofErr w:type="spellStart"/>
      <w:r w:rsidRPr="009D4CB2">
        <w:rPr>
          <w:rFonts w:ascii="Calibri" w:hAnsi="Calibri" w:cs="Calibri"/>
        </w:rPr>
        <w:t>Mettre</w:t>
      </w:r>
      <w:proofErr w:type="spellEnd"/>
      <w:r w:rsidRPr="009D4CB2">
        <w:rPr>
          <w:rFonts w:ascii="Calibri" w:hAnsi="Calibri" w:cs="Calibri"/>
        </w:rPr>
        <w:t xml:space="preserve"> à </w:t>
      </w:r>
      <w:proofErr w:type="spellStart"/>
      <w:r w:rsidRPr="009D4CB2">
        <w:rPr>
          <w:rFonts w:ascii="Calibri" w:hAnsi="Calibri" w:cs="Calibri"/>
        </w:rPr>
        <w:t>niveau</w:t>
      </w:r>
      <w:proofErr w:type="spellEnd"/>
      <w:r w:rsidRPr="009D4CB2">
        <w:rPr>
          <w:rFonts w:ascii="Calibri" w:hAnsi="Calibri" w:cs="Calibri"/>
        </w:rPr>
        <w:t xml:space="preserve"> </w:t>
      </w:r>
      <w:proofErr w:type="spellStart"/>
      <w:r w:rsidRPr="009D4CB2">
        <w:rPr>
          <w:rFonts w:ascii="Calibri" w:hAnsi="Calibri" w:cs="Calibri"/>
        </w:rPr>
        <w:t>l’Usine</w:t>
      </w:r>
      <w:proofErr w:type="spellEnd"/>
      <w:r w:rsidRPr="009D4CB2">
        <w:rPr>
          <w:rFonts w:ascii="Calibri" w:hAnsi="Calibri" w:cs="Calibri"/>
        </w:rPr>
        <w:t xml:space="preserve"> C pour </w:t>
      </w:r>
      <w:proofErr w:type="spellStart"/>
      <w:r w:rsidRPr="009D4CB2">
        <w:rPr>
          <w:rFonts w:ascii="Calibri" w:hAnsi="Calibri" w:cs="Calibri"/>
        </w:rPr>
        <w:t>répondre</w:t>
      </w:r>
      <w:proofErr w:type="spellEnd"/>
      <w:r w:rsidRPr="009D4CB2">
        <w:rPr>
          <w:rFonts w:ascii="Calibri" w:hAnsi="Calibri" w:cs="Calibri"/>
        </w:rPr>
        <w:t xml:space="preserve"> aux </w:t>
      </w:r>
      <w:proofErr w:type="spellStart"/>
      <w:r w:rsidRPr="009D4CB2">
        <w:rPr>
          <w:rFonts w:ascii="Calibri" w:hAnsi="Calibri" w:cs="Calibri"/>
        </w:rPr>
        <w:t>normes</w:t>
      </w:r>
      <w:proofErr w:type="spellEnd"/>
      <w:r w:rsidRPr="009D4CB2">
        <w:rPr>
          <w:rFonts w:ascii="Calibri" w:hAnsi="Calibri" w:cs="Calibri"/>
        </w:rPr>
        <w:t xml:space="preserve"> de </w:t>
      </w:r>
      <w:proofErr w:type="spellStart"/>
      <w:r w:rsidRPr="009D4CB2">
        <w:rPr>
          <w:rFonts w:ascii="Calibri" w:hAnsi="Calibri" w:cs="Calibri"/>
        </w:rPr>
        <w:t>durabilité</w:t>
      </w:r>
      <w:proofErr w:type="spellEnd"/>
      <w:r w:rsidRPr="009D4CB2">
        <w:rPr>
          <w:rFonts w:ascii="Calibri" w:hAnsi="Calibri" w:cs="Calibri"/>
        </w:rPr>
        <w:t xml:space="preserve"> </w:t>
      </w:r>
      <w:proofErr w:type="spellStart"/>
      <w:r w:rsidRPr="009D4CB2">
        <w:rPr>
          <w:rFonts w:ascii="Calibri" w:hAnsi="Calibri" w:cs="Calibri"/>
        </w:rPr>
        <w:t>coûtera</w:t>
      </w:r>
      <w:proofErr w:type="spellEnd"/>
      <w:r w:rsidRPr="009D4CB2">
        <w:rPr>
          <w:rFonts w:ascii="Calibri" w:hAnsi="Calibri" w:cs="Calibri"/>
        </w:rPr>
        <w:t xml:space="preserve"> 10 M€ et </w:t>
      </w:r>
      <w:proofErr w:type="spellStart"/>
      <w:r w:rsidRPr="009D4CB2">
        <w:rPr>
          <w:rFonts w:ascii="Calibri" w:hAnsi="Calibri" w:cs="Calibri"/>
        </w:rPr>
        <w:t>retardera</w:t>
      </w:r>
      <w:proofErr w:type="spellEnd"/>
      <w:r w:rsidRPr="009D4CB2">
        <w:rPr>
          <w:rFonts w:ascii="Calibri" w:hAnsi="Calibri" w:cs="Calibri"/>
        </w:rPr>
        <w:t xml:space="preserve"> </w:t>
      </w:r>
      <w:proofErr w:type="spellStart"/>
      <w:r w:rsidRPr="009D4CB2">
        <w:rPr>
          <w:rFonts w:ascii="Calibri" w:hAnsi="Calibri" w:cs="Calibri"/>
        </w:rPr>
        <w:t>une</w:t>
      </w:r>
      <w:proofErr w:type="spellEnd"/>
      <w:r w:rsidRPr="009D4CB2">
        <w:rPr>
          <w:rFonts w:ascii="Calibri" w:hAnsi="Calibri" w:cs="Calibri"/>
        </w:rPr>
        <w:t xml:space="preserve"> livraison client majeure de six </w:t>
      </w:r>
      <w:proofErr w:type="spellStart"/>
      <w:r w:rsidRPr="009D4CB2">
        <w:rPr>
          <w:rFonts w:ascii="Calibri" w:hAnsi="Calibri" w:cs="Calibri"/>
        </w:rPr>
        <w:t>mois</w:t>
      </w:r>
      <w:proofErr w:type="spellEnd"/>
      <w:r w:rsidRPr="009D4CB2">
        <w:rPr>
          <w:rFonts w:ascii="Calibri" w:hAnsi="Calibri" w:cs="Calibri"/>
        </w:rPr>
        <w:t xml:space="preserve">. </w:t>
      </w:r>
      <w:proofErr w:type="spellStart"/>
      <w:r w:rsidRPr="009D4CB2">
        <w:rPr>
          <w:rFonts w:ascii="Calibri" w:hAnsi="Calibri" w:cs="Calibri"/>
        </w:rPr>
        <w:t>Cependant</w:t>
      </w:r>
      <w:proofErr w:type="spellEnd"/>
      <w:r w:rsidRPr="009D4CB2">
        <w:rPr>
          <w:rFonts w:ascii="Calibri" w:hAnsi="Calibri" w:cs="Calibri"/>
        </w:rPr>
        <w:t xml:space="preserve">, </w:t>
      </w:r>
      <w:proofErr w:type="spellStart"/>
      <w:r w:rsidRPr="009D4CB2">
        <w:rPr>
          <w:rFonts w:ascii="Calibri" w:hAnsi="Calibri" w:cs="Calibri"/>
        </w:rPr>
        <w:t>cela</w:t>
      </w:r>
      <w:proofErr w:type="spellEnd"/>
      <w:r w:rsidRPr="009D4CB2">
        <w:rPr>
          <w:rFonts w:ascii="Calibri" w:hAnsi="Calibri" w:cs="Calibri"/>
        </w:rPr>
        <w:t xml:space="preserve"> </w:t>
      </w:r>
      <w:proofErr w:type="spellStart"/>
      <w:r w:rsidRPr="009D4CB2">
        <w:rPr>
          <w:rFonts w:ascii="Calibri" w:hAnsi="Calibri" w:cs="Calibri"/>
        </w:rPr>
        <w:t>améliorera</w:t>
      </w:r>
      <w:proofErr w:type="spellEnd"/>
      <w:r w:rsidRPr="009D4CB2">
        <w:rPr>
          <w:rFonts w:ascii="Calibri" w:hAnsi="Calibri" w:cs="Calibri"/>
        </w:rPr>
        <w:t xml:space="preserve"> les conditions de travail et </w:t>
      </w:r>
      <w:proofErr w:type="spellStart"/>
      <w:r w:rsidRPr="009D4CB2">
        <w:rPr>
          <w:rFonts w:ascii="Calibri" w:hAnsi="Calibri" w:cs="Calibri"/>
        </w:rPr>
        <w:t>réduira</w:t>
      </w:r>
      <w:proofErr w:type="spellEnd"/>
      <w:r w:rsidRPr="009D4CB2">
        <w:rPr>
          <w:rFonts w:ascii="Calibri" w:hAnsi="Calibri" w:cs="Calibri"/>
        </w:rPr>
        <w:t xml:space="preserve"> les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émissions</w:t>
      </w:r>
      <w:proofErr w:type="spellEnd"/>
      <w:r>
        <w:rPr>
          <w:rFonts w:ascii="Calibri" w:hAnsi="Calibri" w:cs="Calibri"/>
        </w:rPr>
        <w:t>.</w:t>
      </w:r>
      <w:r>
        <w:rPr>
          <w:rFonts w:ascii="Calibri" w:hAnsi="Calibri" w:cs="Calibri"/>
          <w:lang w:val="es-ES"/>
        </w:rPr>
        <w:t xml:space="preserve"> </w:t>
      </w:r>
    </w:p>
    <w:p w14:paraId="00BFD8F6" w14:textId="64D6832C" w:rsidR="00547386" w:rsidRPr="001D6B00" w:rsidRDefault="009D4CB2" w:rsidP="2691DEBB">
      <w:pPr>
        <w:numPr>
          <w:ilvl w:val="0"/>
          <w:numId w:val="2"/>
        </w:numPr>
        <w:rPr>
          <w:rFonts w:ascii="Calibri" w:hAnsi="Calibri" w:cs="Calibri"/>
          <w:lang w:val="es-ES"/>
        </w:rPr>
      </w:pPr>
      <w:proofErr w:type="spellStart"/>
      <w:r>
        <w:rPr>
          <w:rFonts w:ascii="Calibri" w:hAnsi="Calibri" w:cs="Calibri"/>
          <w:b/>
          <w:bCs/>
          <w:lang w:val="es-ES"/>
        </w:rPr>
        <w:t xml:space="preserve">Tentation du </w:t>
      </w:r>
      <w:r w:rsidR="00547386" w:rsidRPr="2691DEBB">
        <w:rPr>
          <w:rFonts w:ascii="Calibri" w:hAnsi="Calibri" w:cs="Calibri"/>
          <w:b/>
          <w:bCs/>
          <w:lang w:val="es-ES"/>
        </w:rPr>
        <w:t>Greenwashing</w:t>
      </w:r>
      <w:proofErr w:type="spellEnd"/>
      <w:r w:rsidR="00547386" w:rsidRPr="2691DEBB">
        <w:rPr>
          <w:rFonts w:ascii="Calibri" w:hAnsi="Calibri" w:cs="Calibri"/>
          <w:b/>
          <w:bCs/>
          <w:lang w:val="es-ES"/>
        </w:rPr>
        <w:t xml:space="preserve"> </w:t>
      </w:r>
      <w:r w:rsidR="00547386">
        <w:br/>
      </w:r>
      <w:r w:rsidRPr="009D4CB2">
        <w:rPr>
          <w:rFonts w:ascii="Calibri" w:hAnsi="Calibri" w:cs="Calibri"/>
        </w:rPr>
        <w:t xml:space="preserve">Le marketing </w:t>
      </w:r>
      <w:proofErr w:type="spellStart"/>
      <w:r w:rsidRPr="009D4CB2">
        <w:rPr>
          <w:rFonts w:ascii="Calibri" w:hAnsi="Calibri" w:cs="Calibri"/>
        </w:rPr>
        <w:t>suggère</w:t>
      </w:r>
      <w:proofErr w:type="spellEnd"/>
      <w:r w:rsidRPr="009D4CB2">
        <w:rPr>
          <w:rFonts w:ascii="Calibri" w:hAnsi="Calibri" w:cs="Calibri"/>
        </w:rPr>
        <w:t xml:space="preserve"> de faire la </w:t>
      </w:r>
      <w:proofErr w:type="spellStart"/>
      <w:r w:rsidRPr="009D4CB2">
        <w:rPr>
          <w:rFonts w:ascii="Calibri" w:hAnsi="Calibri" w:cs="Calibri"/>
        </w:rPr>
        <w:t>publicité</w:t>
      </w:r>
      <w:proofErr w:type="spellEnd"/>
      <w:r w:rsidRPr="009D4CB2">
        <w:rPr>
          <w:rFonts w:ascii="Calibri" w:hAnsi="Calibri" w:cs="Calibri"/>
        </w:rPr>
        <w:t xml:space="preserve"> </w:t>
      </w:r>
      <w:proofErr w:type="spellStart"/>
      <w:r w:rsidRPr="009D4CB2">
        <w:rPr>
          <w:rFonts w:ascii="Calibri" w:hAnsi="Calibri" w:cs="Calibri"/>
        </w:rPr>
        <w:t>d’une</w:t>
      </w:r>
      <w:proofErr w:type="spellEnd"/>
      <w:r w:rsidRPr="009D4CB2">
        <w:rPr>
          <w:rFonts w:ascii="Calibri" w:hAnsi="Calibri" w:cs="Calibri"/>
        </w:rPr>
        <w:t xml:space="preserve"> nouvelle </w:t>
      </w:r>
      <w:proofErr w:type="gramStart"/>
      <w:r w:rsidRPr="009D4CB2">
        <w:rPr>
          <w:rFonts w:ascii="Calibri" w:hAnsi="Calibri" w:cs="Calibri"/>
        </w:rPr>
        <w:t>« initiative</w:t>
      </w:r>
      <w:proofErr w:type="gramEnd"/>
      <w:r w:rsidRPr="009D4CB2">
        <w:rPr>
          <w:rFonts w:ascii="Calibri" w:hAnsi="Calibri" w:cs="Calibri"/>
        </w:rPr>
        <w:t xml:space="preserve"> </w:t>
      </w:r>
      <w:proofErr w:type="spellStart"/>
      <w:r w:rsidRPr="009D4CB2">
        <w:rPr>
          <w:rFonts w:ascii="Calibri" w:hAnsi="Calibri" w:cs="Calibri"/>
        </w:rPr>
        <w:t>verte</w:t>
      </w:r>
      <w:proofErr w:type="spellEnd"/>
      <w:r w:rsidRPr="009D4CB2">
        <w:rPr>
          <w:rFonts w:ascii="Calibri" w:hAnsi="Calibri" w:cs="Calibri"/>
        </w:rPr>
        <w:t xml:space="preserve"> » </w:t>
      </w:r>
      <w:proofErr w:type="spellStart"/>
      <w:r w:rsidRPr="009D4CB2">
        <w:rPr>
          <w:rFonts w:ascii="Calibri" w:hAnsi="Calibri" w:cs="Calibri"/>
        </w:rPr>
        <w:t>basée</w:t>
      </w:r>
      <w:proofErr w:type="spellEnd"/>
      <w:r w:rsidRPr="009D4CB2">
        <w:rPr>
          <w:rFonts w:ascii="Calibri" w:hAnsi="Calibri" w:cs="Calibri"/>
        </w:rPr>
        <w:t xml:space="preserve"> sur un petit </w:t>
      </w:r>
      <w:proofErr w:type="spellStart"/>
      <w:r w:rsidRPr="009D4CB2">
        <w:rPr>
          <w:rFonts w:ascii="Calibri" w:hAnsi="Calibri" w:cs="Calibri"/>
        </w:rPr>
        <w:t>changement</w:t>
      </w:r>
      <w:proofErr w:type="spellEnd"/>
      <w:r w:rsidRPr="009D4CB2">
        <w:rPr>
          <w:rFonts w:ascii="Calibri" w:hAnsi="Calibri" w:cs="Calibri"/>
        </w:rPr>
        <w:t xml:space="preserve"> </w:t>
      </w:r>
      <w:proofErr w:type="spellStart"/>
      <w:r w:rsidRPr="009D4CB2">
        <w:rPr>
          <w:rFonts w:ascii="Calibri" w:hAnsi="Calibri" w:cs="Calibri"/>
        </w:rPr>
        <w:t>d’emballage</w:t>
      </w:r>
      <w:proofErr w:type="spellEnd"/>
      <w:r w:rsidRPr="009D4CB2">
        <w:rPr>
          <w:rFonts w:ascii="Calibri" w:hAnsi="Calibri" w:cs="Calibri"/>
        </w:rPr>
        <w:t xml:space="preserve">. </w:t>
      </w:r>
      <w:proofErr w:type="spellStart"/>
      <w:r w:rsidRPr="009D4CB2">
        <w:rPr>
          <w:rFonts w:ascii="Calibri" w:hAnsi="Calibri" w:cs="Calibri"/>
        </w:rPr>
        <w:t>Cela</w:t>
      </w:r>
      <w:proofErr w:type="spellEnd"/>
      <w:r w:rsidRPr="009D4CB2">
        <w:rPr>
          <w:rFonts w:ascii="Calibri" w:hAnsi="Calibri" w:cs="Calibri"/>
        </w:rPr>
        <w:t xml:space="preserve"> </w:t>
      </w:r>
      <w:proofErr w:type="spellStart"/>
      <w:r w:rsidRPr="009D4CB2">
        <w:rPr>
          <w:rFonts w:ascii="Calibri" w:hAnsi="Calibri" w:cs="Calibri"/>
        </w:rPr>
        <w:t>pourrait</w:t>
      </w:r>
      <w:proofErr w:type="spellEnd"/>
      <w:r w:rsidRPr="009D4CB2">
        <w:rPr>
          <w:rFonts w:ascii="Calibri" w:hAnsi="Calibri" w:cs="Calibri"/>
        </w:rPr>
        <w:t xml:space="preserve"> </w:t>
      </w:r>
      <w:proofErr w:type="spellStart"/>
      <w:r w:rsidRPr="009D4CB2">
        <w:rPr>
          <w:rFonts w:ascii="Calibri" w:hAnsi="Calibri" w:cs="Calibri"/>
        </w:rPr>
        <w:t>améliorer</w:t>
      </w:r>
      <w:proofErr w:type="spellEnd"/>
      <w:r w:rsidRPr="009D4CB2">
        <w:rPr>
          <w:rFonts w:ascii="Calibri" w:hAnsi="Calibri" w:cs="Calibri"/>
        </w:rPr>
        <w:t xml:space="preserve"> la </w:t>
      </w:r>
      <w:proofErr w:type="spellStart"/>
      <w:r w:rsidRPr="009D4CB2">
        <w:rPr>
          <w:rFonts w:ascii="Calibri" w:hAnsi="Calibri" w:cs="Calibri"/>
        </w:rPr>
        <w:t>réputation</w:t>
      </w:r>
      <w:proofErr w:type="spellEnd"/>
      <w:r w:rsidRPr="009D4CB2">
        <w:rPr>
          <w:rFonts w:ascii="Calibri" w:hAnsi="Calibri" w:cs="Calibri"/>
        </w:rPr>
        <w:t xml:space="preserve"> </w:t>
      </w:r>
      <w:proofErr w:type="spellStart"/>
      <w:r w:rsidRPr="009D4CB2">
        <w:rPr>
          <w:rFonts w:ascii="Calibri" w:hAnsi="Calibri" w:cs="Calibri"/>
        </w:rPr>
        <w:t>mais</w:t>
      </w:r>
      <w:proofErr w:type="spellEnd"/>
      <w:r w:rsidRPr="009D4CB2">
        <w:rPr>
          <w:rFonts w:ascii="Calibri" w:hAnsi="Calibri" w:cs="Calibri"/>
        </w:rPr>
        <w:t xml:space="preserve"> </w:t>
      </w:r>
      <w:proofErr w:type="spellStart"/>
      <w:r w:rsidRPr="009D4CB2">
        <w:rPr>
          <w:rFonts w:ascii="Calibri" w:hAnsi="Calibri" w:cs="Calibri"/>
        </w:rPr>
        <w:t>risque</w:t>
      </w:r>
      <w:proofErr w:type="spellEnd"/>
      <w:r w:rsidRPr="009D4CB2">
        <w:rPr>
          <w:rFonts w:ascii="Calibri" w:hAnsi="Calibri" w:cs="Calibri"/>
        </w:rPr>
        <w:t xml:space="preserve"> d’être </w:t>
      </w:r>
      <w:proofErr w:type="spellStart"/>
      <w:r w:rsidRPr="009D4CB2">
        <w:rPr>
          <w:rFonts w:ascii="Calibri" w:hAnsi="Calibri" w:cs="Calibri"/>
        </w:rPr>
        <w:t>accusé</w:t>
      </w:r>
      <w:proofErr w:type="spellEnd"/>
      <w:r w:rsidRPr="009D4CB2">
        <w:rPr>
          <w:rFonts w:ascii="Calibri" w:hAnsi="Calibri" w:cs="Calibri"/>
        </w:rPr>
        <w:t xml:space="preserve"> de</w:t>
      </w:r>
      <w:r w:rsidRPr="009D4CB2">
        <w:rPr>
          <w:rFonts w:ascii="Calibri" w:hAnsi="Calibri" w:cs="Calibri"/>
          <w:lang w:val="es-ES"/>
        </w:rPr>
        <w:t xml:space="preserve"> </w:t>
      </w:r>
      <w:proofErr w:type="spellStart"/>
      <w:r w:rsidR="00547386" w:rsidRPr="2691DEBB">
        <w:rPr>
          <w:rFonts w:ascii="Calibri" w:hAnsi="Calibri" w:cs="Calibri"/>
          <w:lang w:val="es-ES"/>
        </w:rPr>
        <w:t>greenwashing</w:t>
      </w:r>
      <w:proofErr w:type="spellEnd"/>
      <w:r w:rsidR="00547386" w:rsidRPr="2691DEBB">
        <w:rPr>
          <w:rFonts w:ascii="Calibri" w:hAnsi="Calibri" w:cs="Calibri"/>
          <w:lang w:val="es-ES"/>
        </w:rPr>
        <w:t>.</w:t>
      </w:r>
    </w:p>
    <w:p w14:paraId="5AF30312" w14:textId="7CA5DE24" w:rsidR="00547386" w:rsidRPr="001D6B00" w:rsidRDefault="009D4CB2" w:rsidP="2691DEBB">
      <w:pPr>
        <w:numPr>
          <w:ilvl w:val="0"/>
          <w:numId w:val="2"/>
        </w:numPr>
        <w:rPr>
          <w:rFonts w:ascii="Calibri" w:hAnsi="Calibri" w:cs="Calibri"/>
          <w:lang w:val="es-ES"/>
        </w:rPr>
      </w:pPr>
      <w:proofErr w:type="spellStart"/>
      <w:r w:rsidRPr="009D4CB2">
        <w:rPr>
          <w:rFonts w:ascii="Calibri" w:hAnsi="Calibri" w:cs="Calibri"/>
          <w:b/>
          <w:bCs/>
        </w:rPr>
        <w:t>Licenciements</w:t>
      </w:r>
      <w:proofErr w:type="spellEnd"/>
      <w:r w:rsidRPr="009D4CB2">
        <w:rPr>
          <w:rFonts w:ascii="Calibri" w:hAnsi="Calibri" w:cs="Calibri"/>
          <w:b/>
          <w:bCs/>
        </w:rPr>
        <w:t xml:space="preserve"> pour </w:t>
      </w:r>
      <w:proofErr w:type="spellStart"/>
      <w:r w:rsidRPr="009D4CB2">
        <w:rPr>
          <w:rFonts w:ascii="Calibri" w:hAnsi="Calibri" w:cs="Calibri"/>
          <w:b/>
          <w:bCs/>
        </w:rPr>
        <w:t>efficacité</w:t>
      </w:r>
      <w:proofErr w:type="spellEnd"/>
      <w:r w:rsidR="00547386">
        <w:br/>
      </w:r>
      <w:proofErr w:type="spellStart"/>
      <w:r w:rsidR="003C4686" w:rsidRPr="003C4686">
        <w:rPr>
          <w:rFonts w:ascii="Calibri" w:hAnsi="Calibri" w:cs="Calibri"/>
        </w:rPr>
        <w:t>Fermer</w:t>
      </w:r>
      <w:proofErr w:type="spellEnd"/>
      <w:r w:rsidR="003C4686" w:rsidRPr="003C4686">
        <w:rPr>
          <w:rFonts w:ascii="Calibri" w:hAnsi="Calibri" w:cs="Calibri"/>
        </w:rPr>
        <w:t xml:space="preserve"> </w:t>
      </w:r>
      <w:proofErr w:type="spellStart"/>
      <w:r w:rsidR="003C4686" w:rsidRPr="003C4686">
        <w:rPr>
          <w:rFonts w:ascii="Calibri" w:hAnsi="Calibri" w:cs="Calibri"/>
        </w:rPr>
        <w:t>l’Usine</w:t>
      </w:r>
      <w:proofErr w:type="spellEnd"/>
      <w:r w:rsidR="003C4686" w:rsidRPr="003C4686">
        <w:rPr>
          <w:rFonts w:ascii="Calibri" w:hAnsi="Calibri" w:cs="Calibri"/>
        </w:rPr>
        <w:t xml:space="preserve"> B </w:t>
      </w:r>
      <w:proofErr w:type="spellStart"/>
      <w:r w:rsidR="003C4686" w:rsidRPr="003C4686">
        <w:rPr>
          <w:rFonts w:ascii="Calibri" w:hAnsi="Calibri" w:cs="Calibri"/>
        </w:rPr>
        <w:t>pourrait</w:t>
      </w:r>
      <w:proofErr w:type="spellEnd"/>
      <w:r w:rsidR="003C4686" w:rsidRPr="003C4686">
        <w:rPr>
          <w:rFonts w:ascii="Calibri" w:hAnsi="Calibri" w:cs="Calibri"/>
        </w:rPr>
        <w:t xml:space="preserve"> </w:t>
      </w:r>
      <w:proofErr w:type="spellStart"/>
      <w:r w:rsidR="003C4686" w:rsidRPr="003C4686">
        <w:rPr>
          <w:rFonts w:ascii="Calibri" w:hAnsi="Calibri" w:cs="Calibri"/>
        </w:rPr>
        <w:t>réduire</w:t>
      </w:r>
      <w:proofErr w:type="spellEnd"/>
      <w:r w:rsidR="003C4686" w:rsidRPr="003C4686">
        <w:rPr>
          <w:rFonts w:ascii="Calibri" w:hAnsi="Calibri" w:cs="Calibri"/>
        </w:rPr>
        <w:t xml:space="preserve"> les </w:t>
      </w:r>
      <w:proofErr w:type="spellStart"/>
      <w:r w:rsidR="003C4686" w:rsidRPr="003C4686">
        <w:rPr>
          <w:rFonts w:ascii="Calibri" w:hAnsi="Calibri" w:cs="Calibri"/>
        </w:rPr>
        <w:t>émissions</w:t>
      </w:r>
      <w:proofErr w:type="spellEnd"/>
      <w:r w:rsidR="003C4686" w:rsidRPr="003C4686">
        <w:rPr>
          <w:rFonts w:ascii="Calibri" w:hAnsi="Calibri" w:cs="Calibri"/>
        </w:rPr>
        <w:t xml:space="preserve"> de 40 % et </w:t>
      </w:r>
      <w:proofErr w:type="spellStart"/>
      <w:r w:rsidR="003C4686" w:rsidRPr="003C4686">
        <w:rPr>
          <w:rFonts w:ascii="Calibri" w:hAnsi="Calibri" w:cs="Calibri"/>
        </w:rPr>
        <w:t>satisfaire</w:t>
      </w:r>
      <w:proofErr w:type="spellEnd"/>
      <w:r w:rsidR="003C4686" w:rsidRPr="003C4686">
        <w:rPr>
          <w:rFonts w:ascii="Calibri" w:hAnsi="Calibri" w:cs="Calibri"/>
        </w:rPr>
        <w:t xml:space="preserve"> les </w:t>
      </w:r>
      <w:proofErr w:type="spellStart"/>
      <w:r w:rsidR="003C4686" w:rsidRPr="003C4686">
        <w:rPr>
          <w:rFonts w:ascii="Calibri" w:hAnsi="Calibri" w:cs="Calibri"/>
        </w:rPr>
        <w:t>investisseurs</w:t>
      </w:r>
      <w:proofErr w:type="spellEnd"/>
      <w:r w:rsidR="003C4686" w:rsidRPr="003C4686">
        <w:rPr>
          <w:rFonts w:ascii="Calibri" w:hAnsi="Calibri" w:cs="Calibri"/>
        </w:rPr>
        <w:t xml:space="preserve"> - </w:t>
      </w:r>
      <w:proofErr w:type="spellStart"/>
      <w:r w:rsidR="003C4686" w:rsidRPr="003C4686">
        <w:rPr>
          <w:rFonts w:ascii="Calibri" w:hAnsi="Calibri" w:cs="Calibri"/>
        </w:rPr>
        <w:t>mais</w:t>
      </w:r>
      <w:proofErr w:type="spellEnd"/>
      <w:r w:rsidR="003C4686" w:rsidRPr="003C4686">
        <w:rPr>
          <w:rFonts w:ascii="Calibri" w:hAnsi="Calibri" w:cs="Calibri"/>
        </w:rPr>
        <w:t xml:space="preserve"> </w:t>
      </w:r>
      <w:proofErr w:type="spellStart"/>
      <w:r w:rsidR="003C4686" w:rsidRPr="003C4686">
        <w:rPr>
          <w:rFonts w:ascii="Calibri" w:hAnsi="Calibri" w:cs="Calibri"/>
        </w:rPr>
        <w:t>entraînerait</w:t>
      </w:r>
      <w:proofErr w:type="spellEnd"/>
      <w:r w:rsidR="003C4686" w:rsidRPr="003C4686">
        <w:rPr>
          <w:rFonts w:ascii="Calibri" w:hAnsi="Calibri" w:cs="Calibri"/>
        </w:rPr>
        <w:t xml:space="preserve"> le </w:t>
      </w:r>
      <w:proofErr w:type="spellStart"/>
      <w:r w:rsidR="003C4686" w:rsidRPr="003C4686">
        <w:rPr>
          <w:rFonts w:ascii="Calibri" w:hAnsi="Calibri" w:cs="Calibri"/>
        </w:rPr>
        <w:t>licenciement</w:t>
      </w:r>
      <w:proofErr w:type="spellEnd"/>
      <w:r w:rsidR="003C4686" w:rsidRPr="003C4686">
        <w:rPr>
          <w:rFonts w:ascii="Calibri" w:hAnsi="Calibri" w:cs="Calibri"/>
        </w:rPr>
        <w:t xml:space="preserve"> de 300 </w:t>
      </w:r>
      <w:proofErr w:type="spellStart"/>
      <w:r w:rsidR="003C4686" w:rsidRPr="003C4686">
        <w:rPr>
          <w:rFonts w:ascii="Calibri" w:hAnsi="Calibri" w:cs="Calibri"/>
        </w:rPr>
        <w:t>travailleurs</w:t>
      </w:r>
      <w:proofErr w:type="spellEnd"/>
      <w:r w:rsidR="003C4686" w:rsidRPr="003C4686">
        <w:rPr>
          <w:rFonts w:ascii="Calibri" w:hAnsi="Calibri" w:cs="Calibri"/>
        </w:rPr>
        <w:t xml:space="preserve"> dans </w:t>
      </w:r>
      <w:proofErr w:type="spellStart"/>
      <w:r w:rsidR="003C4686" w:rsidRPr="003C4686">
        <w:rPr>
          <w:rFonts w:ascii="Calibri" w:hAnsi="Calibri" w:cs="Calibri"/>
        </w:rPr>
        <w:t>une</w:t>
      </w:r>
      <w:proofErr w:type="spellEnd"/>
      <w:r w:rsidR="003C4686" w:rsidRPr="003C4686">
        <w:rPr>
          <w:rFonts w:ascii="Calibri" w:hAnsi="Calibri" w:cs="Calibri"/>
        </w:rPr>
        <w:t xml:space="preserve"> </w:t>
      </w:r>
      <w:proofErr w:type="spellStart"/>
      <w:r w:rsidR="003C4686" w:rsidRPr="003C4686">
        <w:rPr>
          <w:rFonts w:ascii="Calibri" w:hAnsi="Calibri" w:cs="Calibri"/>
        </w:rPr>
        <w:t>communauté</w:t>
      </w:r>
      <w:proofErr w:type="spellEnd"/>
      <w:r w:rsidR="003C4686" w:rsidRPr="003C4686">
        <w:rPr>
          <w:rFonts w:ascii="Calibri" w:hAnsi="Calibri" w:cs="Calibri"/>
        </w:rPr>
        <w:t xml:space="preserve"> </w:t>
      </w:r>
      <w:r w:rsidR="003C4686">
        <w:rPr>
          <w:rFonts w:ascii="Calibri" w:hAnsi="Calibri" w:cs="Calibri"/>
        </w:rPr>
        <w:t>vulnerable.</w:t>
      </w:r>
    </w:p>
    <w:p w14:paraId="37C9C21A" w14:textId="2C5A3A7C" w:rsidR="00547386" w:rsidRPr="003C4686" w:rsidRDefault="003C4686" w:rsidP="003C4686">
      <w:pPr>
        <w:numPr>
          <w:ilvl w:val="0"/>
          <w:numId w:val="2"/>
        </w:numPr>
        <w:rPr>
          <w:rFonts w:ascii="Calibri" w:hAnsi="Calibri" w:cs="Calibri"/>
        </w:rPr>
      </w:pPr>
      <w:proofErr w:type="spellStart"/>
      <w:r w:rsidRPr="003C4686">
        <w:rPr>
          <w:rFonts w:ascii="Calibri" w:hAnsi="Calibri" w:cs="Calibri"/>
          <w:b/>
          <w:bCs/>
        </w:rPr>
        <w:t>Conflit</w:t>
      </w:r>
      <w:proofErr w:type="spellEnd"/>
      <w:r w:rsidRPr="003C4686">
        <w:rPr>
          <w:rFonts w:ascii="Calibri" w:hAnsi="Calibri" w:cs="Calibri"/>
          <w:b/>
          <w:bCs/>
        </w:rPr>
        <w:t xml:space="preserve"> </w:t>
      </w:r>
      <w:proofErr w:type="spellStart"/>
      <w:r w:rsidRPr="003C4686">
        <w:rPr>
          <w:rFonts w:ascii="Calibri" w:hAnsi="Calibri" w:cs="Calibri"/>
          <w:b/>
          <w:bCs/>
        </w:rPr>
        <w:t>éthique</w:t>
      </w:r>
      <w:proofErr w:type="spellEnd"/>
      <w:r w:rsidRPr="003C4686">
        <w:rPr>
          <w:rFonts w:ascii="Calibri" w:hAnsi="Calibri" w:cs="Calibri"/>
          <w:b/>
          <w:bCs/>
        </w:rPr>
        <w:t xml:space="preserve"> </w:t>
      </w:r>
      <w:proofErr w:type="spellStart"/>
      <w:r w:rsidRPr="003C4686">
        <w:rPr>
          <w:rFonts w:ascii="Calibri" w:hAnsi="Calibri" w:cs="Calibri"/>
          <w:b/>
          <w:bCs/>
        </w:rPr>
        <w:t>fournisseur</w:t>
      </w:r>
      <w:proofErr w:type="spellEnd"/>
      <w:r w:rsidR="00547386">
        <w:br/>
      </w:r>
      <w:r w:rsidRPr="003C4686">
        <w:rPr>
          <w:rFonts w:ascii="Calibri" w:hAnsi="Calibri" w:cs="Calibri"/>
        </w:rPr>
        <w:t xml:space="preserve">Un </w:t>
      </w:r>
      <w:proofErr w:type="spellStart"/>
      <w:r w:rsidRPr="003C4686">
        <w:rPr>
          <w:rFonts w:ascii="Calibri" w:hAnsi="Calibri" w:cs="Calibri"/>
        </w:rPr>
        <w:t>fournisseur</w:t>
      </w:r>
      <w:proofErr w:type="spellEnd"/>
      <w:r w:rsidRPr="003C4686">
        <w:rPr>
          <w:rFonts w:ascii="Calibri" w:hAnsi="Calibri" w:cs="Calibri"/>
        </w:rPr>
        <w:t xml:space="preserve"> </w:t>
      </w:r>
      <w:proofErr w:type="spellStart"/>
      <w:r w:rsidRPr="003C4686">
        <w:rPr>
          <w:rFonts w:ascii="Calibri" w:hAnsi="Calibri" w:cs="Calibri"/>
        </w:rPr>
        <w:t>majeur</w:t>
      </w:r>
      <w:proofErr w:type="spellEnd"/>
      <w:r w:rsidRPr="003C4686">
        <w:rPr>
          <w:rFonts w:ascii="Calibri" w:hAnsi="Calibri" w:cs="Calibri"/>
        </w:rPr>
        <w:t xml:space="preserve"> de matières premières </w:t>
      </w:r>
      <w:proofErr w:type="spellStart"/>
      <w:r w:rsidRPr="003C4686">
        <w:rPr>
          <w:rFonts w:ascii="Calibri" w:hAnsi="Calibri" w:cs="Calibri"/>
        </w:rPr>
        <w:t>est</w:t>
      </w:r>
      <w:proofErr w:type="spellEnd"/>
      <w:r w:rsidRPr="003C4686">
        <w:rPr>
          <w:rFonts w:ascii="Calibri" w:hAnsi="Calibri" w:cs="Calibri"/>
        </w:rPr>
        <w:t xml:space="preserve"> </w:t>
      </w:r>
      <w:proofErr w:type="spellStart"/>
      <w:r w:rsidRPr="003C4686">
        <w:rPr>
          <w:rFonts w:ascii="Calibri" w:hAnsi="Calibri" w:cs="Calibri"/>
        </w:rPr>
        <w:t>rapide</w:t>
      </w:r>
      <w:proofErr w:type="spellEnd"/>
      <w:r w:rsidRPr="003C4686">
        <w:rPr>
          <w:rFonts w:ascii="Calibri" w:hAnsi="Calibri" w:cs="Calibri"/>
        </w:rPr>
        <w:t xml:space="preserve"> et </w:t>
      </w:r>
      <w:proofErr w:type="spellStart"/>
      <w:r w:rsidRPr="003C4686">
        <w:rPr>
          <w:rFonts w:ascii="Calibri" w:hAnsi="Calibri" w:cs="Calibri"/>
        </w:rPr>
        <w:t>peu</w:t>
      </w:r>
      <w:proofErr w:type="spellEnd"/>
      <w:r w:rsidRPr="003C4686">
        <w:rPr>
          <w:rFonts w:ascii="Calibri" w:hAnsi="Calibri" w:cs="Calibri"/>
        </w:rPr>
        <w:t xml:space="preserve"> </w:t>
      </w:r>
      <w:proofErr w:type="spellStart"/>
      <w:r w:rsidRPr="003C4686">
        <w:rPr>
          <w:rFonts w:ascii="Calibri" w:hAnsi="Calibri" w:cs="Calibri"/>
        </w:rPr>
        <w:t>coûteux</w:t>
      </w:r>
      <w:proofErr w:type="spellEnd"/>
      <w:r w:rsidRPr="003C4686">
        <w:rPr>
          <w:rFonts w:ascii="Calibri" w:hAnsi="Calibri" w:cs="Calibri"/>
        </w:rPr>
        <w:t xml:space="preserve"> - </w:t>
      </w:r>
      <w:proofErr w:type="spellStart"/>
      <w:r w:rsidRPr="003C4686">
        <w:rPr>
          <w:rFonts w:ascii="Calibri" w:hAnsi="Calibri" w:cs="Calibri"/>
        </w:rPr>
        <w:t>mais</w:t>
      </w:r>
      <w:proofErr w:type="spellEnd"/>
      <w:r w:rsidRPr="003C4686">
        <w:rPr>
          <w:rFonts w:ascii="Calibri" w:hAnsi="Calibri" w:cs="Calibri"/>
        </w:rPr>
        <w:t xml:space="preserve"> </w:t>
      </w:r>
      <w:proofErr w:type="spellStart"/>
      <w:r w:rsidRPr="003C4686">
        <w:rPr>
          <w:rFonts w:ascii="Calibri" w:hAnsi="Calibri" w:cs="Calibri"/>
        </w:rPr>
        <w:t>est</w:t>
      </w:r>
      <w:proofErr w:type="spellEnd"/>
      <w:r w:rsidRPr="003C4686">
        <w:rPr>
          <w:rFonts w:ascii="Calibri" w:hAnsi="Calibri" w:cs="Calibri"/>
        </w:rPr>
        <w:t xml:space="preserve"> </w:t>
      </w:r>
      <w:proofErr w:type="spellStart"/>
      <w:r w:rsidRPr="003C4686">
        <w:rPr>
          <w:rFonts w:ascii="Calibri" w:hAnsi="Calibri" w:cs="Calibri"/>
        </w:rPr>
        <w:t>connu</w:t>
      </w:r>
      <w:proofErr w:type="spellEnd"/>
      <w:r w:rsidRPr="003C4686">
        <w:rPr>
          <w:rFonts w:ascii="Calibri" w:hAnsi="Calibri" w:cs="Calibri"/>
        </w:rPr>
        <w:t xml:space="preserve"> pour des violations du droit du travail. Changer de </w:t>
      </w:r>
      <w:proofErr w:type="spellStart"/>
      <w:r w:rsidRPr="003C4686">
        <w:rPr>
          <w:rFonts w:ascii="Calibri" w:hAnsi="Calibri" w:cs="Calibri"/>
        </w:rPr>
        <w:t>fournisseur</w:t>
      </w:r>
      <w:proofErr w:type="spellEnd"/>
      <w:r w:rsidRPr="003C4686">
        <w:rPr>
          <w:rFonts w:ascii="Calibri" w:hAnsi="Calibri" w:cs="Calibri"/>
        </w:rPr>
        <w:t xml:space="preserve"> </w:t>
      </w:r>
      <w:proofErr w:type="spellStart"/>
      <w:r w:rsidRPr="003C4686">
        <w:rPr>
          <w:rFonts w:ascii="Calibri" w:hAnsi="Calibri" w:cs="Calibri"/>
        </w:rPr>
        <w:t>pourrait</w:t>
      </w:r>
      <w:proofErr w:type="spellEnd"/>
      <w:r w:rsidRPr="003C4686">
        <w:rPr>
          <w:rFonts w:ascii="Calibri" w:hAnsi="Calibri" w:cs="Calibri"/>
        </w:rPr>
        <w:t xml:space="preserve"> retarder la production et augmenter les </w:t>
      </w:r>
      <w:proofErr w:type="spellStart"/>
      <w:r w:rsidRPr="003C4686">
        <w:rPr>
          <w:rFonts w:ascii="Calibri" w:hAnsi="Calibri" w:cs="Calibri"/>
        </w:rPr>
        <w:t>coûts</w:t>
      </w:r>
      <w:proofErr w:type="spellEnd"/>
      <w:r w:rsidRPr="003C4686">
        <w:rPr>
          <w:rFonts w:ascii="Calibri" w:hAnsi="Calibri" w:cs="Calibri"/>
        </w:rPr>
        <w:t xml:space="preserve"> de 15 %.</w:t>
      </w:r>
    </w:p>
    <w:p w14:paraId="5228285A" w14:textId="35DCFE42" w:rsidR="00547386" w:rsidRPr="001D6B00" w:rsidRDefault="003C4686" w:rsidP="2691DEBB">
      <w:pPr>
        <w:numPr>
          <w:ilvl w:val="0"/>
          <w:numId w:val="2"/>
        </w:numPr>
        <w:spacing w:after="360"/>
        <w:rPr>
          <w:rFonts w:ascii="Calibri" w:hAnsi="Calibri" w:cs="Calibri"/>
          <w:lang w:val="es-ES"/>
        </w:rPr>
      </w:pPr>
      <w:proofErr w:type="spellStart"/>
      <w:r>
        <w:rPr>
          <w:rFonts w:ascii="Calibri" w:hAnsi="Calibri" w:cs="Calibri"/>
          <w:b/>
          <w:bCs/>
          <w:lang w:val="es-ES"/>
        </w:rPr>
        <w:t>Gain</w:t>
      </w:r>
      <w:proofErr w:type="spellEnd"/>
      <w:r>
        <w:rPr>
          <w:rFonts w:ascii="Calibri" w:hAnsi="Calibri" w:cs="Calibri"/>
          <w:b/>
          <w:bCs/>
          <w:lang w:val="es-ES"/>
        </w:rPr>
        <w:t xml:space="preserve"> à </w:t>
      </w:r>
      <w:proofErr w:type="spellStart"/>
      <w:r>
        <w:rPr>
          <w:rFonts w:ascii="Calibri" w:hAnsi="Calibri" w:cs="Calibri"/>
          <w:b/>
          <w:bCs/>
          <w:lang w:val="es-ES"/>
        </w:rPr>
        <w:t>court</w:t>
      </w:r>
      <w:proofErr w:type="spellEnd"/>
      <w:r>
        <w:rPr>
          <w:rFonts w:ascii="Calibri" w:hAnsi="Calibri" w:cs="Calibri"/>
          <w:b/>
          <w:bCs/>
          <w:lang w:val="es-ES"/>
        </w:rPr>
        <w:t xml:space="preserve"> </w:t>
      </w:r>
      <w:proofErr w:type="spellStart"/>
      <w:r>
        <w:rPr>
          <w:rFonts w:ascii="Calibri" w:hAnsi="Calibri" w:cs="Calibri"/>
          <w:b/>
          <w:bCs/>
          <w:lang w:val="es-ES"/>
        </w:rPr>
        <w:t>terme</w:t>
      </w:r>
      <w:proofErr w:type="spellEnd"/>
      <w:r>
        <w:rPr>
          <w:rFonts w:ascii="Calibri" w:hAnsi="Calibri" w:cs="Calibri"/>
          <w:b/>
          <w:bCs/>
          <w:lang w:val="es-ES"/>
        </w:rPr>
        <w:t xml:space="preserve"> vs </w:t>
      </w:r>
      <w:proofErr w:type="spellStart"/>
      <w:r>
        <w:rPr>
          <w:rFonts w:ascii="Calibri" w:hAnsi="Calibri" w:cs="Calibri"/>
          <w:b/>
          <w:bCs/>
          <w:lang w:val="es-ES"/>
        </w:rPr>
        <w:t>Valeur</w:t>
      </w:r>
      <w:proofErr w:type="spellEnd"/>
      <w:r>
        <w:rPr>
          <w:rFonts w:ascii="Calibri" w:hAnsi="Calibri" w:cs="Calibri"/>
          <w:b/>
          <w:bCs/>
          <w:lang w:val="es-ES"/>
        </w:rPr>
        <w:t xml:space="preserve"> à </w:t>
      </w:r>
      <w:proofErr w:type="spellStart"/>
      <w:r>
        <w:rPr>
          <w:rFonts w:ascii="Calibri" w:hAnsi="Calibri" w:cs="Calibri"/>
          <w:b/>
          <w:bCs/>
          <w:lang w:val="es-ES"/>
        </w:rPr>
        <w:t>long</w:t>
      </w:r>
      <w:proofErr w:type="spellEnd"/>
      <w:r>
        <w:rPr>
          <w:rFonts w:ascii="Calibri" w:hAnsi="Calibri" w:cs="Calibri"/>
          <w:b/>
          <w:bCs/>
          <w:lang w:val="es-ES"/>
        </w:rPr>
        <w:t xml:space="preserve"> </w:t>
      </w:r>
      <w:proofErr w:type="spellStart"/>
      <w:r>
        <w:rPr>
          <w:rFonts w:ascii="Calibri" w:hAnsi="Calibri" w:cs="Calibri"/>
          <w:b/>
          <w:bCs/>
          <w:lang w:val="es-ES"/>
        </w:rPr>
        <w:t>terme</w:t>
      </w:r>
      <w:proofErr w:type="spellEnd"/>
      <w:r>
        <w:rPr>
          <w:rFonts w:ascii="Calibri" w:hAnsi="Calibri" w:cs="Calibri"/>
          <w:b/>
          <w:bCs/>
          <w:lang w:val="es-ES"/>
        </w:rPr>
        <w:t xml:space="preserve"> </w:t>
      </w:r>
      <w:r w:rsidR="00547386">
        <w:br/>
      </w:r>
      <w:r w:rsidR="00582DDC" w:rsidRPr="00582DDC">
        <w:rPr>
          <w:rFonts w:ascii="Calibri" w:hAnsi="Calibri" w:cs="Calibri"/>
        </w:rPr>
        <w:t xml:space="preserve">Le CFO </w:t>
      </w:r>
      <w:proofErr w:type="spellStart"/>
      <w:r w:rsidR="00582DDC" w:rsidRPr="00582DDC">
        <w:rPr>
          <w:rFonts w:ascii="Calibri" w:hAnsi="Calibri" w:cs="Calibri"/>
        </w:rPr>
        <w:t>veut</w:t>
      </w:r>
      <w:proofErr w:type="spellEnd"/>
      <w:r w:rsidR="00582DDC" w:rsidRPr="00582DDC">
        <w:rPr>
          <w:rFonts w:ascii="Calibri" w:hAnsi="Calibri" w:cs="Calibri"/>
        </w:rPr>
        <w:t xml:space="preserve"> se </w:t>
      </w:r>
      <w:proofErr w:type="spellStart"/>
      <w:r w:rsidR="00582DDC" w:rsidRPr="00582DDC">
        <w:rPr>
          <w:rFonts w:ascii="Calibri" w:hAnsi="Calibri" w:cs="Calibri"/>
        </w:rPr>
        <w:t>concentrer</w:t>
      </w:r>
      <w:proofErr w:type="spellEnd"/>
      <w:r w:rsidR="00582DDC" w:rsidRPr="00582DDC">
        <w:rPr>
          <w:rFonts w:ascii="Calibri" w:hAnsi="Calibri" w:cs="Calibri"/>
        </w:rPr>
        <w:t xml:space="preserve"> </w:t>
      </w:r>
      <w:proofErr w:type="spellStart"/>
      <w:r w:rsidR="00582DDC" w:rsidRPr="00582DDC">
        <w:rPr>
          <w:rFonts w:ascii="Calibri" w:hAnsi="Calibri" w:cs="Calibri"/>
        </w:rPr>
        <w:t>uniquement</w:t>
      </w:r>
      <w:proofErr w:type="spellEnd"/>
      <w:r w:rsidR="00582DDC" w:rsidRPr="00582DDC">
        <w:rPr>
          <w:rFonts w:ascii="Calibri" w:hAnsi="Calibri" w:cs="Calibri"/>
        </w:rPr>
        <w:t xml:space="preserve"> sur les actions avec un retour sur </w:t>
      </w:r>
      <w:proofErr w:type="spellStart"/>
      <w:r w:rsidR="00582DDC" w:rsidRPr="00582DDC">
        <w:rPr>
          <w:rFonts w:ascii="Calibri" w:hAnsi="Calibri" w:cs="Calibri"/>
        </w:rPr>
        <w:t>investissement</w:t>
      </w:r>
      <w:proofErr w:type="spellEnd"/>
      <w:r w:rsidR="00582DDC" w:rsidRPr="00582DDC">
        <w:rPr>
          <w:rFonts w:ascii="Calibri" w:hAnsi="Calibri" w:cs="Calibri"/>
        </w:rPr>
        <w:t xml:space="preserve"> </w:t>
      </w:r>
      <w:proofErr w:type="spellStart"/>
      <w:r w:rsidR="00582DDC" w:rsidRPr="00582DDC">
        <w:rPr>
          <w:rFonts w:ascii="Calibri" w:hAnsi="Calibri" w:cs="Calibri"/>
        </w:rPr>
        <w:t>rapide</w:t>
      </w:r>
      <w:proofErr w:type="spellEnd"/>
      <w:r w:rsidR="00582DDC" w:rsidRPr="00582DDC">
        <w:rPr>
          <w:rFonts w:ascii="Calibri" w:hAnsi="Calibri" w:cs="Calibri"/>
        </w:rPr>
        <w:t xml:space="preserve">. </w:t>
      </w:r>
      <w:proofErr w:type="spellStart"/>
      <w:r w:rsidR="00582DDC" w:rsidRPr="00582DDC">
        <w:rPr>
          <w:rFonts w:ascii="Calibri" w:hAnsi="Calibri" w:cs="Calibri"/>
        </w:rPr>
        <w:t>L’équipe</w:t>
      </w:r>
      <w:proofErr w:type="spellEnd"/>
      <w:r w:rsidR="00582DDC" w:rsidRPr="00582DDC">
        <w:rPr>
          <w:rFonts w:ascii="Calibri" w:hAnsi="Calibri" w:cs="Calibri"/>
        </w:rPr>
        <w:t xml:space="preserve"> de </w:t>
      </w:r>
      <w:proofErr w:type="spellStart"/>
      <w:r w:rsidR="00582DDC" w:rsidRPr="00582DDC">
        <w:rPr>
          <w:rFonts w:ascii="Calibri" w:hAnsi="Calibri" w:cs="Calibri"/>
        </w:rPr>
        <w:t>durabilité</w:t>
      </w:r>
      <w:proofErr w:type="spellEnd"/>
      <w:r w:rsidR="00582DDC" w:rsidRPr="00582DDC">
        <w:rPr>
          <w:rFonts w:ascii="Calibri" w:hAnsi="Calibri" w:cs="Calibri"/>
        </w:rPr>
        <w:t xml:space="preserve"> </w:t>
      </w:r>
      <w:proofErr w:type="spellStart"/>
      <w:r w:rsidR="00582DDC" w:rsidRPr="00582DDC">
        <w:rPr>
          <w:rFonts w:ascii="Calibri" w:hAnsi="Calibri" w:cs="Calibri"/>
        </w:rPr>
        <w:t>veut</w:t>
      </w:r>
      <w:proofErr w:type="spellEnd"/>
      <w:r w:rsidR="00582DDC" w:rsidRPr="00582DDC">
        <w:rPr>
          <w:rFonts w:ascii="Calibri" w:hAnsi="Calibri" w:cs="Calibri"/>
        </w:rPr>
        <w:t xml:space="preserve"> </w:t>
      </w:r>
      <w:proofErr w:type="spellStart"/>
      <w:r w:rsidR="00582DDC" w:rsidRPr="00582DDC">
        <w:rPr>
          <w:rFonts w:ascii="Calibri" w:hAnsi="Calibri" w:cs="Calibri"/>
        </w:rPr>
        <w:t>investir</w:t>
      </w:r>
      <w:proofErr w:type="spellEnd"/>
      <w:r w:rsidR="00582DDC" w:rsidRPr="00582DDC">
        <w:rPr>
          <w:rFonts w:ascii="Calibri" w:hAnsi="Calibri" w:cs="Calibri"/>
        </w:rPr>
        <w:t xml:space="preserve"> dans des </w:t>
      </w:r>
      <w:proofErr w:type="spellStart"/>
      <w:r w:rsidR="00582DDC" w:rsidRPr="00582DDC">
        <w:rPr>
          <w:rFonts w:ascii="Calibri" w:hAnsi="Calibri" w:cs="Calibri"/>
        </w:rPr>
        <w:t>projets</w:t>
      </w:r>
      <w:proofErr w:type="spellEnd"/>
      <w:r w:rsidR="00582DDC" w:rsidRPr="00582DDC">
        <w:rPr>
          <w:rFonts w:ascii="Calibri" w:hAnsi="Calibri" w:cs="Calibri"/>
        </w:rPr>
        <w:t xml:space="preserve"> qui </w:t>
      </w:r>
      <w:proofErr w:type="spellStart"/>
      <w:r w:rsidR="00582DDC" w:rsidRPr="00582DDC">
        <w:rPr>
          <w:rFonts w:ascii="Calibri" w:hAnsi="Calibri" w:cs="Calibri"/>
        </w:rPr>
        <w:t>pourraient</w:t>
      </w:r>
      <w:proofErr w:type="spellEnd"/>
      <w:r w:rsidR="00582DDC" w:rsidRPr="00582DDC">
        <w:rPr>
          <w:rFonts w:ascii="Calibri" w:hAnsi="Calibri" w:cs="Calibri"/>
        </w:rPr>
        <w:t xml:space="preserve"> prendre 5 </w:t>
      </w:r>
      <w:proofErr w:type="spellStart"/>
      <w:r w:rsidR="00582DDC" w:rsidRPr="00582DDC">
        <w:rPr>
          <w:rFonts w:ascii="Calibri" w:hAnsi="Calibri" w:cs="Calibri"/>
        </w:rPr>
        <w:t>ans</w:t>
      </w:r>
      <w:proofErr w:type="spellEnd"/>
      <w:r w:rsidR="00582DDC" w:rsidRPr="00582DDC">
        <w:rPr>
          <w:rFonts w:ascii="Calibri" w:hAnsi="Calibri" w:cs="Calibri"/>
        </w:rPr>
        <w:t xml:space="preserve"> pour </w:t>
      </w:r>
      <w:proofErr w:type="spellStart"/>
      <w:r w:rsidR="00582DDC" w:rsidRPr="00582DDC">
        <w:rPr>
          <w:rFonts w:ascii="Calibri" w:hAnsi="Calibri" w:cs="Calibri"/>
        </w:rPr>
        <w:t>montrer</w:t>
      </w:r>
      <w:proofErr w:type="spellEnd"/>
      <w:r w:rsidR="00582DDC" w:rsidRPr="00582DDC">
        <w:rPr>
          <w:rFonts w:ascii="Calibri" w:hAnsi="Calibri" w:cs="Calibri"/>
        </w:rPr>
        <w:t xml:space="preserve"> des </w:t>
      </w:r>
      <w:proofErr w:type="spellStart"/>
      <w:r w:rsidR="00582DDC" w:rsidRPr="00582DDC">
        <w:rPr>
          <w:rFonts w:ascii="Calibri" w:hAnsi="Calibri" w:cs="Calibri"/>
        </w:rPr>
        <w:t>résultats</w:t>
      </w:r>
      <w:proofErr w:type="spellEnd"/>
      <w:r w:rsidR="00582DDC" w:rsidRPr="00582DDC">
        <w:rPr>
          <w:rFonts w:ascii="Calibri" w:hAnsi="Calibri" w:cs="Calibri"/>
        </w:rPr>
        <w:t xml:space="preserve"> </w:t>
      </w:r>
      <w:proofErr w:type="spellStart"/>
      <w:r w:rsidR="00582DDC" w:rsidRPr="00582DDC">
        <w:rPr>
          <w:rFonts w:ascii="Calibri" w:hAnsi="Calibri" w:cs="Calibri"/>
        </w:rPr>
        <w:t>mais</w:t>
      </w:r>
      <w:proofErr w:type="spellEnd"/>
      <w:r w:rsidR="00582DDC" w:rsidRPr="00582DDC">
        <w:rPr>
          <w:rFonts w:ascii="Calibri" w:hAnsi="Calibri" w:cs="Calibri"/>
        </w:rPr>
        <w:t xml:space="preserve"> qui </w:t>
      </w:r>
      <w:proofErr w:type="spellStart"/>
      <w:r w:rsidR="00582DDC" w:rsidRPr="00582DDC">
        <w:rPr>
          <w:rFonts w:ascii="Calibri" w:hAnsi="Calibri" w:cs="Calibri"/>
        </w:rPr>
        <w:t>auront</w:t>
      </w:r>
      <w:proofErr w:type="spellEnd"/>
      <w:r w:rsidR="00582DDC" w:rsidRPr="00582DDC">
        <w:rPr>
          <w:rFonts w:ascii="Calibri" w:hAnsi="Calibri" w:cs="Calibri"/>
        </w:rPr>
        <w:t xml:space="preserve"> un impact plus</w:t>
      </w:r>
      <w:r w:rsidR="00582DDC">
        <w:rPr>
          <w:rFonts w:ascii="Calibri" w:hAnsi="Calibri" w:cs="Calibri"/>
        </w:rPr>
        <w:t xml:space="preserve"> important.</w:t>
      </w:r>
    </w:p>
    <w:p w14:paraId="69A0D46B" w14:textId="4226CA5E" w:rsidR="00547386" w:rsidRPr="001D6B00" w:rsidRDefault="00582DDC" w:rsidP="2691DEBB">
      <w:pPr>
        <w:spacing w:before="120" w:after="120"/>
        <w:jc w:val="both"/>
        <w:rPr>
          <w:rFonts w:ascii="Calibri" w:hAnsi="Calibri" w:cs="Calibri"/>
          <w:b/>
          <w:bCs/>
          <w:lang w:val="es-ES"/>
        </w:rPr>
      </w:pPr>
      <w:proofErr w:type="spellStart"/>
      <w:r>
        <w:rPr>
          <w:rFonts w:ascii="Calibri" w:hAnsi="Calibri" w:cs="Calibri"/>
          <w:b/>
          <w:bCs/>
          <w:lang w:val="es-ES"/>
        </w:rPr>
        <w:t>Comment</w:t>
      </w:r>
      <w:proofErr w:type="spellEnd"/>
      <w:r>
        <w:rPr>
          <w:rFonts w:ascii="Calibri" w:hAnsi="Calibri" w:cs="Calibri"/>
          <w:b/>
          <w:bCs/>
          <w:lang w:val="es-ES"/>
        </w:rPr>
        <w:t xml:space="preserve"> </w:t>
      </w:r>
      <w:proofErr w:type="spellStart"/>
      <w:r>
        <w:rPr>
          <w:rFonts w:ascii="Calibri" w:hAnsi="Calibri" w:cs="Calibri"/>
          <w:b/>
          <w:bCs/>
          <w:lang w:val="es-ES"/>
        </w:rPr>
        <w:t>utiliser</w:t>
      </w:r>
      <w:proofErr w:type="spellEnd"/>
      <w:r>
        <w:rPr>
          <w:rFonts w:ascii="Calibri" w:hAnsi="Calibri" w:cs="Calibri"/>
          <w:b/>
          <w:bCs/>
          <w:lang w:val="es-ES"/>
        </w:rPr>
        <w:t xml:space="preserve"> </w:t>
      </w:r>
      <w:proofErr w:type="spellStart"/>
      <w:r>
        <w:rPr>
          <w:rFonts w:ascii="Calibri" w:hAnsi="Calibri" w:cs="Calibri"/>
          <w:b/>
          <w:bCs/>
          <w:lang w:val="es-ES"/>
        </w:rPr>
        <w:t>l’activité</w:t>
      </w:r>
      <w:proofErr w:type="spellEnd"/>
      <w:r w:rsidR="00547386" w:rsidRPr="2691DEBB">
        <w:rPr>
          <w:rFonts w:ascii="Calibri" w:hAnsi="Calibri" w:cs="Calibri"/>
          <w:b/>
          <w:bCs/>
          <w:lang w:val="es-ES"/>
        </w:rPr>
        <w:t>:</w:t>
      </w:r>
    </w:p>
    <w:p w14:paraId="5A01F0E6" w14:textId="41B4300B" w:rsidR="00547386" w:rsidRPr="001D6B00" w:rsidRDefault="00582DDC" w:rsidP="2691DEBB">
      <w:pPr>
        <w:numPr>
          <w:ilvl w:val="0"/>
          <w:numId w:val="3"/>
        </w:numPr>
        <w:spacing w:before="120"/>
        <w:rPr>
          <w:rFonts w:ascii="Calibri" w:hAnsi="Calibri" w:cs="Calibri"/>
          <w:lang w:val="es-ES"/>
        </w:rPr>
      </w:pPr>
      <w:r w:rsidRPr="00582DDC">
        <w:rPr>
          <w:rFonts w:ascii="Calibri" w:hAnsi="Calibri" w:cs="Calibri"/>
        </w:rPr>
        <w:t xml:space="preserve">Pendant la phase de </w:t>
      </w:r>
      <w:proofErr w:type="spellStart"/>
      <w:r w:rsidRPr="00582DDC">
        <w:rPr>
          <w:rFonts w:ascii="Calibri" w:hAnsi="Calibri" w:cs="Calibri"/>
        </w:rPr>
        <w:t>développement</w:t>
      </w:r>
      <w:proofErr w:type="spellEnd"/>
      <w:r w:rsidRPr="00582DDC">
        <w:rPr>
          <w:rFonts w:ascii="Calibri" w:hAnsi="Calibri" w:cs="Calibri"/>
        </w:rPr>
        <w:t xml:space="preserve"> de la </w:t>
      </w:r>
      <w:proofErr w:type="spellStart"/>
      <w:r w:rsidRPr="00582DDC">
        <w:rPr>
          <w:rFonts w:ascii="Calibri" w:hAnsi="Calibri" w:cs="Calibri"/>
        </w:rPr>
        <w:t>stratégie</w:t>
      </w:r>
      <w:proofErr w:type="spellEnd"/>
      <w:r w:rsidRPr="00582DDC">
        <w:rPr>
          <w:rFonts w:ascii="Calibri" w:hAnsi="Calibri" w:cs="Calibri"/>
        </w:rPr>
        <w:t xml:space="preserve">, les </w:t>
      </w:r>
      <w:proofErr w:type="spellStart"/>
      <w:r w:rsidRPr="00582DDC">
        <w:rPr>
          <w:rFonts w:ascii="Calibri" w:hAnsi="Calibri" w:cs="Calibri"/>
        </w:rPr>
        <w:t>étudiants</w:t>
      </w:r>
      <w:proofErr w:type="spellEnd"/>
      <w:r w:rsidRPr="00582DDC">
        <w:rPr>
          <w:rFonts w:ascii="Calibri" w:hAnsi="Calibri" w:cs="Calibri"/>
        </w:rPr>
        <w:t xml:space="preserve"> </w:t>
      </w:r>
      <w:proofErr w:type="spellStart"/>
      <w:r w:rsidRPr="00582DDC">
        <w:rPr>
          <w:rFonts w:ascii="Calibri" w:hAnsi="Calibri" w:cs="Calibri"/>
        </w:rPr>
        <w:t>utilisent</w:t>
      </w:r>
      <w:proofErr w:type="spellEnd"/>
      <w:r w:rsidRPr="00582DDC">
        <w:rPr>
          <w:rFonts w:ascii="Calibri" w:hAnsi="Calibri" w:cs="Calibri"/>
        </w:rPr>
        <w:t xml:space="preserve"> les </w:t>
      </w:r>
      <w:proofErr w:type="spellStart"/>
      <w:r w:rsidRPr="00582DDC">
        <w:rPr>
          <w:rFonts w:ascii="Calibri" w:hAnsi="Calibri" w:cs="Calibri"/>
        </w:rPr>
        <w:t>données</w:t>
      </w:r>
      <w:proofErr w:type="spellEnd"/>
      <w:r w:rsidRPr="00582DDC">
        <w:rPr>
          <w:rFonts w:ascii="Calibri" w:hAnsi="Calibri" w:cs="Calibri"/>
        </w:rPr>
        <w:t xml:space="preserve"> pour identifier les </w:t>
      </w:r>
      <w:proofErr w:type="spellStart"/>
      <w:r w:rsidRPr="00582DDC">
        <w:rPr>
          <w:rFonts w:ascii="Calibri" w:hAnsi="Calibri" w:cs="Calibri"/>
        </w:rPr>
        <w:t>problèmes</w:t>
      </w:r>
      <w:proofErr w:type="spellEnd"/>
      <w:r w:rsidRPr="00582DDC">
        <w:rPr>
          <w:rFonts w:ascii="Calibri" w:hAnsi="Calibri" w:cs="Calibri"/>
        </w:rPr>
        <w:t xml:space="preserve"> et </w:t>
      </w:r>
      <w:proofErr w:type="spellStart"/>
      <w:r w:rsidRPr="00582DDC">
        <w:rPr>
          <w:rFonts w:ascii="Calibri" w:hAnsi="Calibri" w:cs="Calibri"/>
        </w:rPr>
        <w:t>hiérarchiser</w:t>
      </w:r>
      <w:proofErr w:type="spellEnd"/>
      <w:r w:rsidRPr="00582DDC">
        <w:rPr>
          <w:rFonts w:ascii="Calibri" w:hAnsi="Calibri" w:cs="Calibri"/>
        </w:rPr>
        <w:t xml:space="preserve"> les actions de </w:t>
      </w:r>
      <w:proofErr w:type="spellStart"/>
      <w:r w:rsidRPr="00582DDC">
        <w:rPr>
          <w:rFonts w:ascii="Calibri" w:hAnsi="Calibri" w:cs="Calibri"/>
        </w:rPr>
        <w:t>durabilité</w:t>
      </w:r>
      <w:proofErr w:type="spellEnd"/>
      <w:r w:rsidR="00547386" w:rsidRPr="2691DEBB">
        <w:rPr>
          <w:rFonts w:ascii="Calibri" w:hAnsi="Calibri" w:cs="Calibri"/>
          <w:lang w:val="es-ES"/>
        </w:rPr>
        <w:t>.</w:t>
      </w:r>
    </w:p>
    <w:p w14:paraId="17839434" w14:textId="2080FCF4" w:rsidR="00547386" w:rsidRPr="001D6B00" w:rsidRDefault="00582DDC" w:rsidP="2691DEBB">
      <w:pPr>
        <w:numPr>
          <w:ilvl w:val="0"/>
          <w:numId w:val="3"/>
        </w:numPr>
        <w:rPr>
          <w:rFonts w:ascii="Calibri" w:hAnsi="Calibri" w:cs="Calibri"/>
          <w:lang w:val="es-ES"/>
        </w:rPr>
      </w:pPr>
      <w:r w:rsidRPr="00582DDC">
        <w:rPr>
          <w:rFonts w:ascii="Calibri" w:hAnsi="Calibri" w:cs="Calibri"/>
        </w:rPr>
        <w:t xml:space="preserve">Les </w:t>
      </w:r>
      <w:proofErr w:type="spellStart"/>
      <w:r w:rsidRPr="00582DDC">
        <w:rPr>
          <w:rFonts w:ascii="Calibri" w:hAnsi="Calibri" w:cs="Calibri"/>
        </w:rPr>
        <w:t>cartes</w:t>
      </w:r>
      <w:proofErr w:type="spellEnd"/>
      <w:r w:rsidRPr="00582DDC"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D</w:t>
      </w:r>
      <w:r w:rsidRPr="00582DDC">
        <w:rPr>
          <w:rFonts w:ascii="Calibri" w:hAnsi="Calibri" w:cs="Calibri"/>
        </w:rPr>
        <w:t>ilemmes</w:t>
      </w:r>
      <w:proofErr w:type="spellEnd"/>
      <w:r w:rsidRPr="00582DDC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É</w:t>
      </w:r>
      <w:r w:rsidRPr="00582DDC">
        <w:rPr>
          <w:rFonts w:ascii="Calibri" w:hAnsi="Calibri" w:cs="Calibri"/>
        </w:rPr>
        <w:t>thiques</w:t>
      </w:r>
      <w:proofErr w:type="spellEnd"/>
      <w:r w:rsidRPr="00582DDC">
        <w:rPr>
          <w:rFonts w:ascii="Calibri" w:hAnsi="Calibri" w:cs="Calibri"/>
        </w:rPr>
        <w:t xml:space="preserve"> </w:t>
      </w:r>
      <w:proofErr w:type="spellStart"/>
      <w:r w:rsidRPr="00582DDC">
        <w:rPr>
          <w:rFonts w:ascii="Calibri" w:hAnsi="Calibri" w:cs="Calibri"/>
        </w:rPr>
        <w:t>stimulent</w:t>
      </w:r>
      <w:proofErr w:type="spellEnd"/>
      <w:r w:rsidRPr="00582DDC">
        <w:rPr>
          <w:rFonts w:ascii="Calibri" w:hAnsi="Calibri" w:cs="Calibri"/>
        </w:rPr>
        <w:t xml:space="preserve"> la discussion, </w:t>
      </w:r>
      <w:proofErr w:type="spellStart"/>
      <w:r w:rsidRPr="00582DDC">
        <w:rPr>
          <w:rFonts w:ascii="Calibri" w:hAnsi="Calibri" w:cs="Calibri"/>
        </w:rPr>
        <w:t>simulent</w:t>
      </w:r>
      <w:proofErr w:type="spellEnd"/>
      <w:r w:rsidRPr="00582DDC">
        <w:rPr>
          <w:rFonts w:ascii="Calibri" w:hAnsi="Calibri" w:cs="Calibri"/>
        </w:rPr>
        <w:t xml:space="preserve"> </w:t>
      </w:r>
      <w:proofErr w:type="spellStart"/>
      <w:r w:rsidRPr="00582DDC">
        <w:rPr>
          <w:rFonts w:ascii="Calibri" w:hAnsi="Calibri" w:cs="Calibri"/>
        </w:rPr>
        <w:t>l’incertitude</w:t>
      </w:r>
      <w:proofErr w:type="spellEnd"/>
      <w:r w:rsidRPr="00582DDC">
        <w:rPr>
          <w:rFonts w:ascii="Calibri" w:hAnsi="Calibri" w:cs="Calibri"/>
        </w:rPr>
        <w:t xml:space="preserve"> et </w:t>
      </w:r>
      <w:proofErr w:type="spellStart"/>
      <w:r w:rsidRPr="00582DDC">
        <w:rPr>
          <w:rFonts w:ascii="Calibri" w:hAnsi="Calibri" w:cs="Calibri"/>
        </w:rPr>
        <w:t>révèlent</w:t>
      </w:r>
      <w:proofErr w:type="spellEnd"/>
      <w:r w:rsidRPr="00582DDC">
        <w:rPr>
          <w:rFonts w:ascii="Calibri" w:hAnsi="Calibri" w:cs="Calibri"/>
        </w:rPr>
        <w:t xml:space="preserve"> les </w:t>
      </w:r>
      <w:proofErr w:type="spellStart"/>
      <w:r w:rsidRPr="00582DDC">
        <w:rPr>
          <w:rFonts w:ascii="Calibri" w:hAnsi="Calibri" w:cs="Calibri"/>
        </w:rPr>
        <w:t>valeurs</w:t>
      </w:r>
      <w:proofErr w:type="spellEnd"/>
      <w:r w:rsidRPr="00582DDC">
        <w:rPr>
          <w:rFonts w:ascii="Calibri" w:hAnsi="Calibri" w:cs="Calibri"/>
        </w:rPr>
        <w:t xml:space="preserve"> </w:t>
      </w:r>
      <w:proofErr w:type="spellStart"/>
      <w:r w:rsidRPr="00582DDC">
        <w:rPr>
          <w:rFonts w:ascii="Calibri" w:hAnsi="Calibri" w:cs="Calibri"/>
        </w:rPr>
        <w:t>conflictuelles</w:t>
      </w:r>
      <w:proofErr w:type="spellEnd"/>
      <w:r w:rsidRPr="00582DDC">
        <w:rPr>
          <w:rFonts w:ascii="Calibri" w:hAnsi="Calibri" w:cs="Calibri"/>
        </w:rPr>
        <w:t>.</w:t>
      </w:r>
    </w:p>
    <w:p w14:paraId="4EAD94B5" w14:textId="21B20462" w:rsidR="00582DDC" w:rsidRPr="00582DDC" w:rsidRDefault="00582DDC" w:rsidP="00582DDC">
      <w:pPr>
        <w:numPr>
          <w:ilvl w:val="0"/>
          <w:numId w:val="3"/>
        </w:numPr>
        <w:rPr>
          <w:rFonts w:ascii="Calibri" w:hAnsi="Calibri" w:cs="Calibri"/>
        </w:rPr>
      </w:pPr>
      <w:r w:rsidRPr="00582DDC">
        <w:rPr>
          <w:rFonts w:ascii="Calibri" w:hAnsi="Calibri" w:cs="Calibri"/>
        </w:rPr>
        <w:t xml:space="preserve">Les fiches des parties </w:t>
      </w:r>
      <w:proofErr w:type="spellStart"/>
      <w:r w:rsidRPr="00582DDC">
        <w:rPr>
          <w:rFonts w:ascii="Calibri" w:hAnsi="Calibri" w:cs="Calibri"/>
        </w:rPr>
        <w:t>prenantes</w:t>
      </w:r>
      <w:proofErr w:type="spellEnd"/>
      <w:r w:rsidRPr="00582DDC">
        <w:rPr>
          <w:rFonts w:ascii="Calibri" w:hAnsi="Calibri" w:cs="Calibri"/>
        </w:rPr>
        <w:t xml:space="preserve"> </w:t>
      </w:r>
      <w:proofErr w:type="spellStart"/>
      <w:r w:rsidRPr="00582DDC">
        <w:rPr>
          <w:rFonts w:ascii="Calibri" w:hAnsi="Calibri" w:cs="Calibri"/>
        </w:rPr>
        <w:t>obligent</w:t>
      </w:r>
      <w:proofErr w:type="spellEnd"/>
      <w:r w:rsidRPr="00582DDC">
        <w:rPr>
          <w:rFonts w:ascii="Calibri" w:hAnsi="Calibri" w:cs="Calibri"/>
        </w:rPr>
        <w:t xml:space="preserve"> les </w:t>
      </w:r>
      <w:proofErr w:type="spellStart"/>
      <w:r w:rsidRPr="00582DDC">
        <w:rPr>
          <w:rFonts w:ascii="Calibri" w:hAnsi="Calibri" w:cs="Calibri"/>
        </w:rPr>
        <w:t>étudiants</w:t>
      </w:r>
      <w:proofErr w:type="spellEnd"/>
      <w:r w:rsidRPr="00582DDC">
        <w:rPr>
          <w:rFonts w:ascii="Calibri" w:hAnsi="Calibri" w:cs="Calibri"/>
        </w:rPr>
        <w:t xml:space="preserve"> à </w:t>
      </w:r>
      <w:proofErr w:type="spellStart"/>
      <w:r w:rsidRPr="00582DDC">
        <w:rPr>
          <w:rFonts w:ascii="Calibri" w:hAnsi="Calibri" w:cs="Calibri"/>
        </w:rPr>
        <w:t>considérer</w:t>
      </w:r>
      <w:proofErr w:type="spellEnd"/>
      <w:r w:rsidRPr="00582DDC">
        <w:rPr>
          <w:rFonts w:ascii="Calibri" w:hAnsi="Calibri" w:cs="Calibri"/>
        </w:rPr>
        <w:t xml:space="preserve"> les impacts </w:t>
      </w:r>
      <w:proofErr w:type="spellStart"/>
      <w:r w:rsidRPr="00582DDC">
        <w:rPr>
          <w:rFonts w:ascii="Calibri" w:hAnsi="Calibri" w:cs="Calibri"/>
        </w:rPr>
        <w:t>multiperspectifs</w:t>
      </w:r>
      <w:proofErr w:type="spellEnd"/>
      <w:r w:rsidRPr="00582DDC">
        <w:rPr>
          <w:rFonts w:ascii="Calibri" w:hAnsi="Calibri" w:cs="Calibri"/>
        </w:rPr>
        <w:t xml:space="preserve"> dans </w:t>
      </w:r>
      <w:proofErr w:type="spellStart"/>
      <w:r w:rsidRPr="00582DDC">
        <w:rPr>
          <w:rFonts w:ascii="Calibri" w:hAnsi="Calibri" w:cs="Calibri"/>
        </w:rPr>
        <w:t>leur</w:t>
      </w:r>
      <w:proofErr w:type="spellEnd"/>
      <w:r w:rsidRPr="00582DDC">
        <w:rPr>
          <w:rFonts w:ascii="Calibri" w:hAnsi="Calibri" w:cs="Calibri"/>
        </w:rPr>
        <w:t xml:space="preserve"> jeu de </w:t>
      </w:r>
      <w:proofErr w:type="spellStart"/>
      <w:r w:rsidRPr="00582DDC">
        <w:rPr>
          <w:rFonts w:ascii="Calibri" w:hAnsi="Calibri" w:cs="Calibri"/>
        </w:rPr>
        <w:t>rôle</w:t>
      </w:r>
      <w:proofErr w:type="spellEnd"/>
    </w:p>
    <w:p w14:paraId="050188BC" w14:textId="301AD004" w:rsidR="00547386" w:rsidRPr="00582DDC" w:rsidRDefault="00582DDC" w:rsidP="00582DDC">
      <w:pPr>
        <w:numPr>
          <w:ilvl w:val="0"/>
          <w:numId w:val="3"/>
        </w:numPr>
        <w:rPr>
          <w:rFonts w:ascii="Calibri" w:hAnsi="Calibri" w:cs="Calibri"/>
        </w:rPr>
      </w:pPr>
      <w:r w:rsidRPr="00582DDC">
        <w:rPr>
          <w:rFonts w:ascii="Calibri" w:hAnsi="Calibri" w:cs="Calibri"/>
        </w:rPr>
        <w:t xml:space="preserve">Les </w:t>
      </w:r>
      <w:proofErr w:type="spellStart"/>
      <w:r w:rsidRPr="00582DDC">
        <w:rPr>
          <w:rFonts w:ascii="Calibri" w:hAnsi="Calibri" w:cs="Calibri"/>
        </w:rPr>
        <w:t>étudiants</w:t>
      </w:r>
      <w:proofErr w:type="spellEnd"/>
      <w:r w:rsidRPr="00582DDC">
        <w:rPr>
          <w:rFonts w:ascii="Calibri" w:hAnsi="Calibri" w:cs="Calibri"/>
        </w:rPr>
        <w:t xml:space="preserve"> </w:t>
      </w:r>
      <w:proofErr w:type="spellStart"/>
      <w:r w:rsidRPr="00582DDC">
        <w:rPr>
          <w:rFonts w:ascii="Calibri" w:hAnsi="Calibri" w:cs="Calibri"/>
        </w:rPr>
        <w:t>doivent</w:t>
      </w:r>
      <w:proofErr w:type="spellEnd"/>
      <w:r w:rsidRPr="00582DDC">
        <w:rPr>
          <w:rFonts w:ascii="Calibri" w:hAnsi="Calibri" w:cs="Calibri"/>
        </w:rPr>
        <w:t xml:space="preserve"> citer au </w:t>
      </w:r>
      <w:proofErr w:type="spellStart"/>
      <w:r w:rsidRPr="00582DDC">
        <w:rPr>
          <w:rFonts w:ascii="Calibri" w:hAnsi="Calibri" w:cs="Calibri"/>
        </w:rPr>
        <w:t>moins</w:t>
      </w:r>
      <w:proofErr w:type="spellEnd"/>
      <w:r w:rsidRPr="00582DDC">
        <w:rPr>
          <w:rFonts w:ascii="Calibri" w:hAnsi="Calibri" w:cs="Calibri"/>
        </w:rPr>
        <w:t xml:space="preserve"> deux ODD </w:t>
      </w:r>
      <w:proofErr w:type="spellStart"/>
      <w:r w:rsidRPr="00582DDC">
        <w:rPr>
          <w:rFonts w:ascii="Calibri" w:hAnsi="Calibri" w:cs="Calibri"/>
        </w:rPr>
        <w:t>lorsqu’ils</w:t>
      </w:r>
      <w:proofErr w:type="spellEnd"/>
      <w:r w:rsidRPr="00582DDC">
        <w:rPr>
          <w:rFonts w:ascii="Calibri" w:hAnsi="Calibri" w:cs="Calibri"/>
        </w:rPr>
        <w:t xml:space="preserve"> </w:t>
      </w:r>
      <w:proofErr w:type="spellStart"/>
      <w:r w:rsidRPr="00582DDC">
        <w:rPr>
          <w:rFonts w:ascii="Calibri" w:hAnsi="Calibri" w:cs="Calibri"/>
        </w:rPr>
        <w:t>défendent</w:t>
      </w:r>
      <w:proofErr w:type="spellEnd"/>
      <w:r w:rsidRPr="00582DDC">
        <w:rPr>
          <w:rFonts w:ascii="Calibri" w:hAnsi="Calibri" w:cs="Calibri"/>
        </w:rPr>
        <w:t xml:space="preserve"> </w:t>
      </w:r>
      <w:proofErr w:type="spellStart"/>
      <w:r w:rsidRPr="00582DDC">
        <w:rPr>
          <w:rFonts w:ascii="Calibri" w:hAnsi="Calibri" w:cs="Calibri"/>
        </w:rPr>
        <w:t>leur</w:t>
      </w:r>
      <w:proofErr w:type="spellEnd"/>
      <w:r w:rsidRPr="00582DDC">
        <w:rPr>
          <w:rFonts w:ascii="Calibri" w:hAnsi="Calibri" w:cs="Calibri"/>
        </w:rPr>
        <w:t xml:space="preserve"> </w:t>
      </w:r>
      <w:proofErr w:type="spellStart"/>
      <w:r w:rsidRPr="00582DDC">
        <w:rPr>
          <w:rFonts w:ascii="Calibri" w:hAnsi="Calibri" w:cs="Calibri"/>
        </w:rPr>
        <w:t>stratégie</w:t>
      </w:r>
      <w:proofErr w:type="spellEnd"/>
    </w:p>
    <w:p w14:paraId="26E74D78" w14:textId="3F85302A" w:rsidR="00547386" w:rsidRPr="001D6B00" w:rsidRDefault="00547386" w:rsidP="2691DEBB">
      <w:pPr>
        <w:spacing w:before="120" w:after="360"/>
        <w:rPr>
          <w:rFonts w:ascii="Calibri" w:hAnsi="Calibri" w:cs="Calibri"/>
          <w:b/>
          <w:bCs/>
          <w:u w:val="single"/>
          <w:lang w:val="es-ES"/>
        </w:rPr>
      </w:pPr>
      <w:r w:rsidRPr="2691DEBB">
        <w:rPr>
          <w:rFonts w:ascii="Calibri" w:hAnsi="Calibri" w:cs="Calibri"/>
          <w:b/>
          <w:bCs/>
          <w:u w:val="single"/>
          <w:lang w:val="es-ES"/>
        </w:rPr>
        <w:t xml:space="preserve">3. </w:t>
      </w:r>
      <w:proofErr w:type="spellStart"/>
      <w:r w:rsidR="00582DDC" w:rsidRPr="00582DDC">
        <w:rPr>
          <w:rFonts w:ascii="Calibri" w:hAnsi="Calibri" w:cs="Calibri"/>
          <w:b/>
          <w:bCs/>
          <w:u w:val="single"/>
        </w:rPr>
        <w:t>Développement</w:t>
      </w:r>
      <w:proofErr w:type="spellEnd"/>
      <w:r w:rsidR="00582DDC" w:rsidRPr="00582DDC">
        <w:rPr>
          <w:rFonts w:ascii="Calibri" w:hAnsi="Calibri" w:cs="Calibri"/>
          <w:b/>
          <w:bCs/>
          <w:u w:val="single"/>
        </w:rPr>
        <w:t xml:space="preserve"> de la </w:t>
      </w:r>
      <w:proofErr w:type="spellStart"/>
      <w:r w:rsidR="00582DDC" w:rsidRPr="00582DDC">
        <w:rPr>
          <w:rFonts w:ascii="Calibri" w:hAnsi="Calibri" w:cs="Calibri"/>
          <w:b/>
          <w:bCs/>
          <w:u w:val="single"/>
        </w:rPr>
        <w:t>stratégie</w:t>
      </w:r>
      <w:proofErr w:type="spellEnd"/>
      <w:r w:rsidR="00582DDC" w:rsidRPr="00582DDC">
        <w:rPr>
          <w:rFonts w:ascii="Calibri" w:hAnsi="Calibri" w:cs="Calibri"/>
          <w:b/>
          <w:bCs/>
          <w:u w:val="single"/>
        </w:rPr>
        <w:t xml:space="preserve"> </w:t>
      </w:r>
      <w:proofErr w:type="spellStart"/>
      <w:r w:rsidR="00582DDC" w:rsidRPr="00582DDC">
        <w:rPr>
          <w:rFonts w:ascii="Calibri" w:hAnsi="Calibri" w:cs="Calibri"/>
          <w:b/>
          <w:bCs/>
          <w:u w:val="single"/>
        </w:rPr>
        <w:t>d’équipe</w:t>
      </w:r>
      <w:proofErr w:type="spellEnd"/>
      <w:r w:rsidR="00582DDC" w:rsidRPr="00582DDC">
        <w:rPr>
          <w:rFonts w:ascii="Calibri" w:hAnsi="Calibri" w:cs="Calibri"/>
          <w:b/>
          <w:bCs/>
          <w:u w:val="single"/>
          <w:lang w:val="es-ES"/>
        </w:rPr>
        <w:t xml:space="preserve"> </w:t>
      </w:r>
      <w:r w:rsidRPr="2691DEBB">
        <w:rPr>
          <w:rFonts w:ascii="Calibri" w:hAnsi="Calibri" w:cs="Calibri"/>
          <w:b/>
          <w:bCs/>
          <w:u w:val="single"/>
          <w:lang w:val="es-ES"/>
        </w:rPr>
        <w:t>(30 minutes):</w:t>
      </w:r>
    </w:p>
    <w:p w14:paraId="23FDD390" w14:textId="7E4C032A" w:rsidR="00582DDC" w:rsidRPr="00582DDC" w:rsidRDefault="00582DDC" w:rsidP="00582DDC">
      <w:pPr>
        <w:spacing w:before="120"/>
        <w:rPr>
          <w:rFonts w:ascii="Calibri" w:hAnsi="Calibri" w:cs="Calibri"/>
          <w:b/>
          <w:bCs/>
        </w:rPr>
      </w:pPr>
      <w:r w:rsidRPr="00582DDC">
        <w:rPr>
          <w:rFonts w:ascii="Calibri" w:hAnsi="Calibri" w:cs="Calibri"/>
          <w:b/>
          <w:bCs/>
        </w:rPr>
        <w:t xml:space="preserve">Les </w:t>
      </w:r>
      <w:proofErr w:type="spellStart"/>
      <w:r w:rsidRPr="00582DDC">
        <w:rPr>
          <w:rFonts w:ascii="Calibri" w:hAnsi="Calibri" w:cs="Calibri"/>
          <w:b/>
          <w:bCs/>
        </w:rPr>
        <w:t>étudiants</w:t>
      </w:r>
      <w:proofErr w:type="spellEnd"/>
      <w:r w:rsidRPr="00582DDC">
        <w:rPr>
          <w:rFonts w:ascii="Calibri" w:hAnsi="Calibri" w:cs="Calibri"/>
          <w:b/>
          <w:bCs/>
        </w:rPr>
        <w:t xml:space="preserve"> </w:t>
      </w:r>
      <w:proofErr w:type="spellStart"/>
      <w:r w:rsidRPr="00582DDC">
        <w:rPr>
          <w:rFonts w:ascii="Calibri" w:hAnsi="Calibri" w:cs="Calibri"/>
          <w:b/>
          <w:bCs/>
        </w:rPr>
        <w:t>collaborent</w:t>
      </w:r>
      <w:proofErr w:type="spellEnd"/>
      <w:r w:rsidRPr="00582DDC">
        <w:rPr>
          <w:rFonts w:ascii="Calibri" w:hAnsi="Calibri" w:cs="Calibri"/>
          <w:b/>
          <w:bCs/>
        </w:rPr>
        <w:t xml:space="preserve"> pour:</w:t>
      </w:r>
    </w:p>
    <w:p w14:paraId="490A8506" w14:textId="510A7451" w:rsidR="00547386" w:rsidRPr="001D6B00" w:rsidRDefault="00547386" w:rsidP="2691DEBB">
      <w:pPr>
        <w:numPr>
          <w:ilvl w:val="0"/>
          <w:numId w:val="6"/>
        </w:numPr>
        <w:spacing w:before="120"/>
        <w:rPr>
          <w:rFonts w:ascii="Calibri" w:hAnsi="Calibri" w:cs="Calibri"/>
          <w:lang w:val="es-ES"/>
        </w:rPr>
      </w:pPr>
      <w:proofErr w:type="spellStart"/>
      <w:r w:rsidRPr="2691DEBB">
        <w:rPr>
          <w:rFonts w:ascii="Calibri" w:hAnsi="Calibri" w:cs="Calibri"/>
          <w:lang w:val="es-ES"/>
        </w:rPr>
        <w:lastRenderedPageBreak/>
        <w:t>Iden</w:t>
      </w:r>
      <w:r w:rsidR="00582DDC">
        <w:t>tif</w:t>
      </w:r>
      <w:r w:rsidR="00582DDC" w:rsidRPr="00582DDC">
        <w:rPr>
          <w:rFonts w:ascii="Calibri" w:hAnsi="Calibri" w:cs="Calibri"/>
        </w:rPr>
        <w:t>ier</w:t>
      </w:r>
      <w:proofErr w:type="spellEnd"/>
      <w:r w:rsidR="00582DDC" w:rsidRPr="00582DDC">
        <w:rPr>
          <w:rFonts w:ascii="Calibri" w:hAnsi="Calibri" w:cs="Calibri"/>
        </w:rPr>
        <w:t xml:space="preserve"> 2–3 </w:t>
      </w:r>
      <w:proofErr w:type="spellStart"/>
      <w:r w:rsidR="00582DDC" w:rsidRPr="00582DDC">
        <w:rPr>
          <w:rFonts w:ascii="Calibri" w:hAnsi="Calibri" w:cs="Calibri"/>
        </w:rPr>
        <w:t>priorités</w:t>
      </w:r>
      <w:proofErr w:type="spellEnd"/>
      <w:r w:rsidR="00582DDC" w:rsidRPr="00582DDC">
        <w:rPr>
          <w:rFonts w:ascii="Calibri" w:hAnsi="Calibri" w:cs="Calibri"/>
        </w:rPr>
        <w:t xml:space="preserve"> </w:t>
      </w:r>
      <w:proofErr w:type="spellStart"/>
      <w:r w:rsidR="00582DDC" w:rsidRPr="00582DDC">
        <w:rPr>
          <w:rFonts w:ascii="Calibri" w:hAnsi="Calibri" w:cs="Calibri"/>
        </w:rPr>
        <w:t>clés</w:t>
      </w:r>
      <w:proofErr w:type="spellEnd"/>
      <w:r w:rsidR="00582DDC" w:rsidRPr="00582DDC">
        <w:rPr>
          <w:rFonts w:ascii="Calibri" w:hAnsi="Calibri" w:cs="Calibri"/>
        </w:rPr>
        <w:t xml:space="preserve"> (ex. </w:t>
      </w:r>
      <w:proofErr w:type="spellStart"/>
      <w:r w:rsidR="00582DDC" w:rsidRPr="00582DDC">
        <w:rPr>
          <w:rFonts w:ascii="Calibri" w:hAnsi="Calibri" w:cs="Calibri"/>
        </w:rPr>
        <w:t>réduction</w:t>
      </w:r>
      <w:proofErr w:type="spellEnd"/>
      <w:r w:rsidR="00582DDC" w:rsidRPr="00582DDC">
        <w:rPr>
          <w:rFonts w:ascii="Calibri" w:hAnsi="Calibri" w:cs="Calibri"/>
        </w:rPr>
        <w:t xml:space="preserve"> des </w:t>
      </w:r>
      <w:proofErr w:type="spellStart"/>
      <w:r w:rsidR="00582DDC" w:rsidRPr="00582DDC">
        <w:rPr>
          <w:rFonts w:ascii="Calibri" w:hAnsi="Calibri" w:cs="Calibri"/>
        </w:rPr>
        <w:t>émissions</w:t>
      </w:r>
      <w:proofErr w:type="spellEnd"/>
      <w:r w:rsidR="00582DDC" w:rsidRPr="00582DDC">
        <w:rPr>
          <w:rFonts w:ascii="Calibri" w:hAnsi="Calibri" w:cs="Calibri"/>
        </w:rPr>
        <w:t xml:space="preserve">, </w:t>
      </w:r>
      <w:proofErr w:type="spellStart"/>
      <w:r w:rsidR="00582DDC" w:rsidRPr="00582DDC">
        <w:rPr>
          <w:rFonts w:ascii="Calibri" w:hAnsi="Calibri" w:cs="Calibri"/>
        </w:rPr>
        <w:t>maintien</w:t>
      </w:r>
      <w:proofErr w:type="spellEnd"/>
      <w:r w:rsidR="00582DDC" w:rsidRPr="00582DDC">
        <w:rPr>
          <w:rFonts w:ascii="Calibri" w:hAnsi="Calibri" w:cs="Calibri"/>
        </w:rPr>
        <w:t xml:space="preserve"> des </w:t>
      </w:r>
      <w:proofErr w:type="spellStart"/>
      <w:r w:rsidR="00582DDC" w:rsidRPr="00582DDC">
        <w:rPr>
          <w:rFonts w:ascii="Calibri" w:hAnsi="Calibri" w:cs="Calibri"/>
        </w:rPr>
        <w:t>effectifs</w:t>
      </w:r>
      <w:proofErr w:type="spellEnd"/>
      <w:r w:rsidR="00582DDC" w:rsidRPr="00582DDC">
        <w:rPr>
          <w:rFonts w:ascii="Calibri" w:hAnsi="Calibri" w:cs="Calibri"/>
        </w:rPr>
        <w:t xml:space="preserve">, </w:t>
      </w:r>
      <w:proofErr w:type="spellStart"/>
      <w:r w:rsidR="00582DDC" w:rsidRPr="00582DDC">
        <w:rPr>
          <w:rFonts w:ascii="Calibri" w:hAnsi="Calibri" w:cs="Calibri"/>
        </w:rPr>
        <w:t>attractivité</w:t>
      </w:r>
      <w:proofErr w:type="spellEnd"/>
      <w:r w:rsidR="00582DDC" w:rsidRPr="00582DDC">
        <w:rPr>
          <w:rFonts w:ascii="Calibri" w:hAnsi="Calibri" w:cs="Calibri"/>
        </w:rPr>
        <w:t xml:space="preserve"> pour les </w:t>
      </w:r>
      <w:proofErr w:type="spellStart"/>
      <w:r w:rsidR="00582DDC" w:rsidRPr="00582DDC">
        <w:rPr>
          <w:rFonts w:ascii="Calibri" w:hAnsi="Calibri" w:cs="Calibri"/>
        </w:rPr>
        <w:t>investisseurs</w:t>
      </w:r>
      <w:proofErr w:type="spellEnd"/>
      <w:r w:rsidR="00582DDC" w:rsidRPr="00582DDC">
        <w:rPr>
          <w:rFonts w:ascii="Calibri" w:hAnsi="Calibri" w:cs="Calibri"/>
        </w:rPr>
        <w:t>)</w:t>
      </w:r>
    </w:p>
    <w:p w14:paraId="339E21E1" w14:textId="46C6899D" w:rsidR="00547386" w:rsidRPr="001D6B00" w:rsidRDefault="00582DDC" w:rsidP="2691DEBB">
      <w:pPr>
        <w:numPr>
          <w:ilvl w:val="0"/>
          <w:numId w:val="6"/>
        </w:numPr>
        <w:rPr>
          <w:rFonts w:ascii="Calibri" w:hAnsi="Calibri" w:cs="Calibri"/>
          <w:lang w:val="es-ES"/>
        </w:rPr>
      </w:pPr>
      <w:proofErr w:type="spellStart"/>
      <w:r w:rsidRPr="00582DDC">
        <w:rPr>
          <w:rFonts w:ascii="Calibri" w:hAnsi="Calibri" w:cs="Calibri"/>
        </w:rPr>
        <w:t>Décider</w:t>
      </w:r>
      <w:proofErr w:type="spellEnd"/>
      <w:r w:rsidRPr="00582DDC">
        <w:rPr>
          <w:rFonts w:ascii="Calibri" w:hAnsi="Calibri" w:cs="Calibri"/>
        </w:rPr>
        <w:t xml:space="preserve"> des fermetures, des mises à </w:t>
      </w:r>
      <w:proofErr w:type="spellStart"/>
      <w:r w:rsidRPr="00582DDC">
        <w:rPr>
          <w:rFonts w:ascii="Calibri" w:hAnsi="Calibri" w:cs="Calibri"/>
        </w:rPr>
        <w:t>niveau</w:t>
      </w:r>
      <w:proofErr w:type="spellEnd"/>
      <w:r w:rsidRPr="00582DDC">
        <w:rPr>
          <w:rFonts w:ascii="Calibri" w:hAnsi="Calibri" w:cs="Calibri"/>
        </w:rPr>
        <w:t xml:space="preserve"> </w:t>
      </w:r>
      <w:proofErr w:type="spellStart"/>
      <w:r w:rsidRPr="00582DDC">
        <w:rPr>
          <w:rFonts w:ascii="Calibri" w:hAnsi="Calibri" w:cs="Calibri"/>
        </w:rPr>
        <w:t>ou</w:t>
      </w:r>
      <w:proofErr w:type="spellEnd"/>
      <w:r w:rsidRPr="00582DDC">
        <w:rPr>
          <w:rFonts w:ascii="Calibri" w:hAnsi="Calibri" w:cs="Calibri"/>
        </w:rPr>
        <w:t xml:space="preserve"> des </w:t>
      </w:r>
      <w:proofErr w:type="spellStart"/>
      <w:r w:rsidRPr="00582DDC">
        <w:rPr>
          <w:rFonts w:ascii="Calibri" w:hAnsi="Calibri" w:cs="Calibri"/>
        </w:rPr>
        <w:t>partenariats</w:t>
      </w:r>
      <w:proofErr w:type="spellEnd"/>
    </w:p>
    <w:p w14:paraId="54868164" w14:textId="2CC95AAC" w:rsidR="00547386" w:rsidRPr="00582DDC" w:rsidRDefault="00582DDC" w:rsidP="00582DDC">
      <w:pPr>
        <w:numPr>
          <w:ilvl w:val="0"/>
          <w:numId w:val="6"/>
        </w:numPr>
        <w:spacing w:after="360"/>
        <w:rPr>
          <w:rFonts w:ascii="Calibri" w:hAnsi="Calibri" w:cs="Calibri"/>
        </w:rPr>
      </w:pPr>
      <w:proofErr w:type="spellStart"/>
      <w:r w:rsidRPr="00582DDC">
        <w:rPr>
          <w:rFonts w:ascii="Calibri" w:hAnsi="Calibri" w:cs="Calibri"/>
        </w:rPr>
        <w:t>Construire</w:t>
      </w:r>
      <w:proofErr w:type="spellEnd"/>
      <w:r w:rsidRPr="00582DDC">
        <w:rPr>
          <w:rFonts w:ascii="Calibri" w:hAnsi="Calibri" w:cs="Calibri"/>
        </w:rPr>
        <w:t xml:space="preserve"> </w:t>
      </w:r>
      <w:proofErr w:type="spellStart"/>
      <w:r w:rsidRPr="00582DDC">
        <w:rPr>
          <w:rFonts w:ascii="Calibri" w:hAnsi="Calibri" w:cs="Calibri"/>
        </w:rPr>
        <w:t>une</w:t>
      </w:r>
      <w:proofErr w:type="spellEnd"/>
      <w:r w:rsidRPr="00582DDC">
        <w:rPr>
          <w:rFonts w:ascii="Calibri" w:hAnsi="Calibri" w:cs="Calibri"/>
        </w:rPr>
        <w:t xml:space="preserve"> </w:t>
      </w:r>
      <w:proofErr w:type="spellStart"/>
      <w:r w:rsidRPr="00582DDC">
        <w:rPr>
          <w:rFonts w:ascii="Calibri" w:hAnsi="Calibri" w:cs="Calibri"/>
        </w:rPr>
        <w:t>stratégie</w:t>
      </w:r>
      <w:proofErr w:type="spellEnd"/>
      <w:r w:rsidRPr="00582DDC">
        <w:rPr>
          <w:rFonts w:ascii="Calibri" w:hAnsi="Calibri" w:cs="Calibri"/>
        </w:rPr>
        <w:t xml:space="preserve"> de </w:t>
      </w:r>
      <w:proofErr w:type="spellStart"/>
      <w:r w:rsidRPr="00582DDC">
        <w:rPr>
          <w:rFonts w:ascii="Calibri" w:hAnsi="Calibri" w:cs="Calibri"/>
        </w:rPr>
        <w:t>durabilité</w:t>
      </w:r>
      <w:proofErr w:type="spellEnd"/>
      <w:r w:rsidRPr="00582DDC">
        <w:rPr>
          <w:rFonts w:ascii="Calibri" w:hAnsi="Calibri" w:cs="Calibri"/>
        </w:rPr>
        <w:t xml:space="preserve"> à court et à long </w:t>
      </w:r>
      <w:proofErr w:type="spellStart"/>
      <w:r w:rsidRPr="00582DDC">
        <w:rPr>
          <w:rFonts w:ascii="Calibri" w:hAnsi="Calibri" w:cs="Calibri"/>
        </w:rPr>
        <w:t>terme</w:t>
      </w:r>
      <w:proofErr w:type="spellEnd"/>
    </w:p>
    <w:p w14:paraId="471EAC33" w14:textId="6DB25F88" w:rsidR="00547386" w:rsidRPr="001D6B00" w:rsidRDefault="00582DDC" w:rsidP="2691DEBB">
      <w:pPr>
        <w:spacing w:before="120" w:after="120"/>
        <w:jc w:val="both"/>
        <w:rPr>
          <w:rFonts w:ascii="Calibri" w:hAnsi="Calibri" w:cs="Calibri"/>
          <w:b/>
          <w:bCs/>
          <w:lang w:val="es-ES"/>
        </w:rPr>
      </w:pPr>
      <w:proofErr w:type="spellStart"/>
      <w:r>
        <w:rPr>
          <w:rFonts w:ascii="Calibri" w:hAnsi="Calibri" w:cs="Calibri"/>
          <w:b/>
          <w:bCs/>
          <w:lang w:val="es-ES"/>
        </w:rPr>
        <w:t>Ils</w:t>
      </w:r>
      <w:proofErr w:type="spellEnd"/>
      <w:r>
        <w:rPr>
          <w:rFonts w:ascii="Calibri" w:hAnsi="Calibri" w:cs="Calibri"/>
          <w:b/>
          <w:bCs/>
          <w:lang w:val="es-ES"/>
        </w:rPr>
        <w:t xml:space="preserve"> </w:t>
      </w:r>
      <w:proofErr w:type="spellStart"/>
      <w:r>
        <w:rPr>
          <w:rFonts w:ascii="Calibri" w:hAnsi="Calibri" w:cs="Calibri"/>
          <w:b/>
          <w:bCs/>
          <w:lang w:val="es-ES"/>
        </w:rPr>
        <w:t>doivent</w:t>
      </w:r>
      <w:proofErr w:type="spellEnd"/>
      <w:r>
        <w:rPr>
          <w:rFonts w:ascii="Calibri" w:hAnsi="Calibri" w:cs="Calibri"/>
          <w:b/>
          <w:bCs/>
          <w:lang w:val="es-ES"/>
        </w:rPr>
        <w:t xml:space="preserve"> </w:t>
      </w:r>
      <w:proofErr w:type="spellStart"/>
      <w:r>
        <w:rPr>
          <w:rFonts w:ascii="Calibri" w:hAnsi="Calibri" w:cs="Calibri"/>
          <w:b/>
          <w:bCs/>
          <w:lang w:val="es-ES"/>
        </w:rPr>
        <w:t>utiliser</w:t>
      </w:r>
      <w:proofErr w:type="spellEnd"/>
      <w:r w:rsidR="00547386" w:rsidRPr="2691DEBB">
        <w:rPr>
          <w:rFonts w:ascii="Calibri" w:hAnsi="Calibri" w:cs="Calibri"/>
          <w:b/>
          <w:bCs/>
          <w:lang w:val="es-ES"/>
        </w:rPr>
        <w:t>:</w:t>
      </w:r>
    </w:p>
    <w:p w14:paraId="7EC0F651" w14:textId="5B170670" w:rsidR="00547386" w:rsidRPr="001D6B00" w:rsidRDefault="00582DDC" w:rsidP="2691DEBB">
      <w:pPr>
        <w:numPr>
          <w:ilvl w:val="0"/>
          <w:numId w:val="7"/>
        </w:numPr>
        <w:spacing w:before="120"/>
        <w:rPr>
          <w:rFonts w:ascii="Calibri" w:hAnsi="Calibri" w:cs="Calibri"/>
          <w:lang w:val="es-ES"/>
        </w:rPr>
      </w:pPr>
      <w:proofErr w:type="spellStart"/>
      <w:r>
        <w:rPr>
          <w:rFonts w:ascii="Calibri" w:hAnsi="Calibri" w:cs="Calibri"/>
          <w:lang w:val="es-ES"/>
        </w:rPr>
        <w:t>Raisonnement</w:t>
      </w:r>
      <w:proofErr w:type="spellEnd"/>
      <w:r>
        <w:rPr>
          <w:rFonts w:ascii="Calibri" w:hAnsi="Calibri" w:cs="Calibri"/>
          <w:lang w:val="es-ES"/>
        </w:rPr>
        <w:t xml:space="preserve"> </w:t>
      </w:r>
      <w:proofErr w:type="spellStart"/>
      <w:r>
        <w:rPr>
          <w:rFonts w:ascii="Calibri" w:hAnsi="Calibri" w:cs="Calibri"/>
          <w:lang w:val="es-ES"/>
        </w:rPr>
        <w:t>éthique</w:t>
      </w:r>
      <w:proofErr w:type="spellEnd"/>
    </w:p>
    <w:p w14:paraId="4BB680CE" w14:textId="4E512EE6" w:rsidR="00547386" w:rsidRPr="001D6B00" w:rsidRDefault="00582DDC" w:rsidP="2691DEBB">
      <w:pPr>
        <w:numPr>
          <w:ilvl w:val="0"/>
          <w:numId w:val="7"/>
        </w:numPr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Cadres RSE</w:t>
      </w:r>
    </w:p>
    <w:p w14:paraId="33783095" w14:textId="0569B362" w:rsidR="00547386" w:rsidRPr="001D6B00" w:rsidRDefault="00582DDC" w:rsidP="2691DEBB">
      <w:pPr>
        <w:numPr>
          <w:ilvl w:val="0"/>
          <w:numId w:val="7"/>
        </w:numPr>
        <w:rPr>
          <w:rFonts w:ascii="Calibri" w:hAnsi="Calibri" w:cs="Calibri"/>
          <w:lang w:val="es-ES"/>
        </w:rPr>
      </w:pPr>
      <w:proofErr w:type="spellStart"/>
      <w:r>
        <w:rPr>
          <w:rFonts w:ascii="Calibri" w:hAnsi="Calibri" w:cs="Calibri"/>
          <w:lang w:val="es-ES"/>
        </w:rPr>
        <w:t>Pensée</w:t>
      </w:r>
      <w:proofErr w:type="spellEnd"/>
      <w:r>
        <w:rPr>
          <w:rFonts w:ascii="Calibri" w:hAnsi="Calibri" w:cs="Calibri"/>
          <w:lang w:val="es-ES"/>
        </w:rPr>
        <w:t xml:space="preserve"> </w:t>
      </w:r>
      <w:proofErr w:type="spellStart"/>
      <w:r>
        <w:rPr>
          <w:rFonts w:ascii="Calibri" w:hAnsi="Calibri" w:cs="Calibri"/>
          <w:lang w:val="es-ES"/>
        </w:rPr>
        <w:t>commerciale</w:t>
      </w:r>
      <w:proofErr w:type="spellEnd"/>
      <w:r>
        <w:rPr>
          <w:rFonts w:ascii="Calibri" w:hAnsi="Calibri" w:cs="Calibri"/>
          <w:lang w:val="es-ES"/>
        </w:rPr>
        <w:t xml:space="preserve"> et </w:t>
      </w:r>
      <w:proofErr w:type="spellStart"/>
      <w:r>
        <w:rPr>
          <w:rFonts w:ascii="Calibri" w:hAnsi="Calibri" w:cs="Calibri"/>
          <w:lang w:val="es-ES"/>
        </w:rPr>
        <w:t>financière</w:t>
      </w:r>
      <w:proofErr w:type="spellEnd"/>
    </w:p>
    <w:p w14:paraId="24ECA47D" w14:textId="0138EB8D" w:rsidR="00547386" w:rsidRPr="001D6B00" w:rsidRDefault="00582DDC" w:rsidP="2691DEBB">
      <w:pPr>
        <w:numPr>
          <w:ilvl w:val="0"/>
          <w:numId w:val="7"/>
        </w:numPr>
        <w:spacing w:after="360"/>
        <w:rPr>
          <w:rFonts w:ascii="Calibri" w:hAnsi="Calibri" w:cs="Calibri"/>
          <w:lang w:val="es-ES"/>
        </w:rPr>
      </w:pPr>
      <w:proofErr w:type="spellStart"/>
      <w:r>
        <w:rPr>
          <w:rFonts w:ascii="Calibri" w:hAnsi="Calibri" w:cs="Calibri"/>
          <w:lang w:val="es-ES"/>
        </w:rPr>
        <w:t>P</w:t>
      </w:r>
      <w:r w:rsidR="00547386" w:rsidRPr="2691DEBB">
        <w:rPr>
          <w:rFonts w:ascii="Calibri" w:hAnsi="Calibri" w:cs="Calibri"/>
          <w:lang w:val="es-ES"/>
        </w:rPr>
        <w:t>erspectives</w:t>
      </w:r>
      <w:proofErr w:type="spellEnd"/>
      <w:r>
        <w:rPr>
          <w:rFonts w:ascii="Calibri" w:hAnsi="Calibri" w:cs="Calibri"/>
          <w:lang w:val="es-ES"/>
        </w:rPr>
        <w:t xml:space="preserve"> des </w:t>
      </w:r>
      <w:proofErr w:type="spellStart"/>
      <w:r>
        <w:rPr>
          <w:rFonts w:ascii="Calibri" w:hAnsi="Calibri" w:cs="Calibri"/>
          <w:lang w:val="es-ES"/>
        </w:rPr>
        <w:t>parties</w:t>
      </w:r>
      <w:proofErr w:type="spellEnd"/>
      <w:r>
        <w:rPr>
          <w:rFonts w:ascii="Calibri" w:hAnsi="Calibri" w:cs="Calibri"/>
          <w:lang w:val="es-ES"/>
        </w:rPr>
        <w:t xml:space="preserve"> </w:t>
      </w:r>
      <w:proofErr w:type="spellStart"/>
      <w:r>
        <w:rPr>
          <w:rFonts w:ascii="Calibri" w:hAnsi="Calibri" w:cs="Calibri"/>
          <w:lang w:val="es-ES"/>
        </w:rPr>
        <w:t>prenantes</w:t>
      </w:r>
      <w:proofErr w:type="spellEnd"/>
    </w:p>
    <w:p w14:paraId="256F1984" w14:textId="54A744BB" w:rsidR="00547386" w:rsidRPr="001D6B00" w:rsidRDefault="00547386" w:rsidP="2691DEBB">
      <w:pPr>
        <w:spacing w:before="120" w:after="120"/>
        <w:jc w:val="both"/>
        <w:rPr>
          <w:rFonts w:ascii="Calibri" w:hAnsi="Calibri" w:cs="Calibri"/>
          <w:b/>
          <w:bCs/>
          <w:lang w:val="es-ES"/>
        </w:rPr>
      </w:pPr>
      <w:proofErr w:type="spellStart"/>
      <w:r w:rsidRPr="2691DEBB">
        <w:rPr>
          <w:rFonts w:ascii="Calibri" w:hAnsi="Calibri" w:cs="Calibri"/>
          <w:b/>
          <w:bCs/>
          <w:lang w:val="es-ES"/>
        </w:rPr>
        <w:t>Pr</w:t>
      </w:r>
      <w:r w:rsidR="00582DDC">
        <w:rPr>
          <w:rFonts w:ascii="Calibri" w:hAnsi="Calibri" w:cs="Calibri"/>
          <w:b/>
          <w:bCs/>
          <w:lang w:val="es-ES"/>
        </w:rPr>
        <w:t>é</w:t>
      </w:r>
      <w:r w:rsidRPr="2691DEBB">
        <w:rPr>
          <w:rFonts w:ascii="Calibri" w:hAnsi="Calibri" w:cs="Calibri"/>
          <w:b/>
          <w:bCs/>
          <w:lang w:val="es-ES"/>
        </w:rPr>
        <w:t>pare</w:t>
      </w:r>
      <w:r w:rsidR="00582DDC">
        <w:rPr>
          <w:rFonts w:ascii="Calibri" w:hAnsi="Calibri" w:cs="Calibri"/>
          <w:b/>
          <w:bCs/>
          <w:lang w:val="es-ES"/>
        </w:rPr>
        <w:t>r</w:t>
      </w:r>
      <w:proofErr w:type="spellEnd"/>
      <w:r w:rsidR="00582DDC">
        <w:rPr>
          <w:rFonts w:ascii="Calibri" w:hAnsi="Calibri" w:cs="Calibri"/>
          <w:b/>
          <w:bCs/>
          <w:lang w:val="es-ES"/>
        </w:rPr>
        <w:t xml:space="preserve"> un </w:t>
      </w:r>
      <w:proofErr w:type="spellStart"/>
      <w:r w:rsidR="00582DDC">
        <w:rPr>
          <w:rFonts w:ascii="Calibri" w:hAnsi="Calibri" w:cs="Calibri"/>
          <w:b/>
          <w:bCs/>
          <w:lang w:val="es-ES"/>
        </w:rPr>
        <w:t>résumé</w:t>
      </w:r>
      <w:proofErr w:type="spellEnd"/>
      <w:r w:rsidR="00582DDC">
        <w:rPr>
          <w:rFonts w:ascii="Calibri" w:hAnsi="Calibri" w:cs="Calibri"/>
          <w:b/>
          <w:bCs/>
          <w:lang w:val="es-ES"/>
        </w:rPr>
        <w:t xml:space="preserve"> </w:t>
      </w:r>
      <w:proofErr w:type="spellStart"/>
      <w:r w:rsidR="00582DDC" w:rsidRPr="00582DDC">
        <w:rPr>
          <w:rFonts w:ascii="Calibri" w:hAnsi="Calibri" w:cs="Calibri"/>
          <w:b/>
          <w:bCs/>
        </w:rPr>
        <w:t>stratégique</w:t>
      </w:r>
      <w:proofErr w:type="spellEnd"/>
      <w:r w:rsidR="00582DDC" w:rsidRPr="00582DDC">
        <w:rPr>
          <w:rFonts w:ascii="Calibri" w:hAnsi="Calibri" w:cs="Calibri"/>
          <w:b/>
          <w:bCs/>
        </w:rPr>
        <w:t xml:space="preserve"> (</w:t>
      </w:r>
      <w:proofErr w:type="spellStart"/>
      <w:r w:rsidR="00582DDC" w:rsidRPr="00582DDC">
        <w:rPr>
          <w:rFonts w:ascii="Calibri" w:hAnsi="Calibri" w:cs="Calibri"/>
          <w:b/>
          <w:bCs/>
        </w:rPr>
        <w:t>en</w:t>
      </w:r>
      <w:proofErr w:type="spellEnd"/>
      <w:r w:rsidR="00582DDC" w:rsidRPr="00582DDC">
        <w:rPr>
          <w:rFonts w:ascii="Calibri" w:hAnsi="Calibri" w:cs="Calibri"/>
          <w:b/>
          <w:bCs/>
        </w:rPr>
        <w:t xml:space="preserve"> </w:t>
      </w:r>
      <w:proofErr w:type="spellStart"/>
      <w:r w:rsidR="00582DDC" w:rsidRPr="00582DDC">
        <w:rPr>
          <w:rFonts w:ascii="Calibri" w:hAnsi="Calibri" w:cs="Calibri"/>
          <w:b/>
          <w:bCs/>
        </w:rPr>
        <w:t>utilisant</w:t>
      </w:r>
      <w:proofErr w:type="spellEnd"/>
      <w:r w:rsidR="00582DDC" w:rsidRPr="00582DDC">
        <w:rPr>
          <w:rFonts w:ascii="Calibri" w:hAnsi="Calibri" w:cs="Calibri"/>
          <w:b/>
          <w:bCs/>
        </w:rPr>
        <w:t xml:space="preserve"> le </w:t>
      </w:r>
      <w:proofErr w:type="spellStart"/>
      <w:r w:rsidR="00582DDC" w:rsidRPr="00582DDC">
        <w:rPr>
          <w:rFonts w:ascii="Calibri" w:hAnsi="Calibri" w:cs="Calibri"/>
          <w:b/>
          <w:bCs/>
        </w:rPr>
        <w:t>modèle</w:t>
      </w:r>
      <w:proofErr w:type="spellEnd"/>
      <w:r w:rsidR="00582DDC" w:rsidRPr="00582DDC">
        <w:rPr>
          <w:rFonts w:ascii="Calibri" w:hAnsi="Calibri" w:cs="Calibri"/>
          <w:b/>
          <w:bCs/>
        </w:rPr>
        <w:t xml:space="preserve"> </w:t>
      </w:r>
      <w:proofErr w:type="spellStart"/>
      <w:r w:rsidR="00582DDC" w:rsidRPr="00582DDC">
        <w:rPr>
          <w:rFonts w:ascii="Calibri" w:hAnsi="Calibri" w:cs="Calibri"/>
          <w:b/>
          <w:bCs/>
        </w:rPr>
        <w:t>fourni</w:t>
      </w:r>
      <w:proofErr w:type="spellEnd"/>
      <w:r w:rsidR="00582DDC" w:rsidRPr="00582DDC">
        <w:rPr>
          <w:rFonts w:ascii="Calibri" w:hAnsi="Calibri" w:cs="Calibri"/>
          <w:b/>
          <w:bCs/>
        </w:rPr>
        <w:t>)</w:t>
      </w:r>
      <w:r w:rsidR="00582DDC">
        <w:rPr>
          <w:rFonts w:ascii="Calibri" w:hAnsi="Calibri" w:cs="Calibri"/>
          <w:b/>
          <w:bCs/>
        </w:rPr>
        <w:t>:</w:t>
      </w:r>
    </w:p>
    <w:tbl>
      <w:tblPr>
        <w:tblW w:w="91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20"/>
        <w:gridCol w:w="5745"/>
      </w:tblGrid>
      <w:tr w:rsidR="00547386" w:rsidRPr="001D6B00" w14:paraId="34B93F45" w14:textId="77777777" w:rsidTr="2691DEBB">
        <w:trPr>
          <w:trHeight w:val="525"/>
        </w:trPr>
        <w:tc>
          <w:tcPr>
            <w:tcW w:w="342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232A915" w14:textId="77777777" w:rsidR="00547386" w:rsidRPr="001D6B00" w:rsidRDefault="00547386" w:rsidP="2691DEBB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proofErr w:type="spellStart"/>
            <w:r w:rsidRPr="2691DEBB">
              <w:rPr>
                <w:rFonts w:ascii="Calibri" w:hAnsi="Calibri" w:cs="Calibri"/>
                <w:b/>
                <w:bCs/>
                <w:lang w:val="es-ES"/>
              </w:rPr>
              <w:t>Section</w:t>
            </w:r>
            <w:proofErr w:type="spellEnd"/>
          </w:p>
        </w:tc>
        <w:tc>
          <w:tcPr>
            <w:tcW w:w="5745" w:type="dxa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C8D5315" w14:textId="77777777" w:rsidR="00547386" w:rsidRPr="001D6B00" w:rsidRDefault="00547386" w:rsidP="2691DEBB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proofErr w:type="spellStart"/>
            <w:r w:rsidRPr="2691DEBB">
              <w:rPr>
                <w:rFonts w:ascii="Calibri" w:hAnsi="Calibri" w:cs="Calibri"/>
                <w:b/>
                <w:bCs/>
                <w:lang w:val="es-ES"/>
              </w:rPr>
              <w:t>Description</w:t>
            </w:r>
            <w:proofErr w:type="spellEnd"/>
            <w:r w:rsidRPr="2691DEBB">
              <w:rPr>
                <w:rFonts w:ascii="Calibri" w:hAnsi="Calibri" w:cs="Calibri"/>
                <w:b/>
                <w:bCs/>
                <w:lang w:val="es-ES"/>
              </w:rPr>
              <w:t xml:space="preserve"> / Notes</w:t>
            </w:r>
          </w:p>
        </w:tc>
      </w:tr>
      <w:tr w:rsidR="00547386" w:rsidRPr="001D6B00" w14:paraId="1C6C6F10" w14:textId="77777777" w:rsidTr="2691DEBB">
        <w:trPr>
          <w:trHeight w:val="540"/>
        </w:trPr>
        <w:tc>
          <w:tcPr>
            <w:tcW w:w="3420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23"/>
            </w:tblGrid>
            <w:tr w:rsidR="00582DDC" w:rsidRPr="00582DDC" w14:paraId="50AEAC27" w14:textId="77777777" w:rsidTr="00582DDC">
              <w:trPr>
                <w:tblCellSpacing w:w="15" w:type="dxa"/>
              </w:trPr>
              <w:tc>
                <w:tcPr>
                  <w:tcW w:w="3763" w:type="dxa"/>
                  <w:vAlign w:val="center"/>
                  <w:hideMark/>
                </w:tcPr>
                <w:p w14:paraId="1BA98060" w14:textId="77777777" w:rsidR="00582DDC" w:rsidRPr="00582DDC" w:rsidRDefault="00582DDC" w:rsidP="00582DDC">
                  <w:pPr>
                    <w:spacing w:after="120"/>
                    <w:rPr>
                      <w:rFonts w:ascii="Calibri" w:hAnsi="Calibri" w:cs="Calibri"/>
                    </w:rPr>
                  </w:pPr>
                  <w:r w:rsidRPr="00582DDC">
                    <w:rPr>
                      <w:rFonts w:ascii="Calibri" w:hAnsi="Calibri" w:cs="Calibri"/>
                    </w:rPr>
                    <w:t xml:space="preserve">Nom du </w:t>
                  </w:r>
                  <w:proofErr w:type="spellStart"/>
                  <w:r w:rsidRPr="00582DDC">
                    <w:rPr>
                      <w:rFonts w:ascii="Calibri" w:hAnsi="Calibri" w:cs="Calibri"/>
                    </w:rPr>
                    <w:t>groupe</w:t>
                  </w:r>
                  <w:proofErr w:type="spellEnd"/>
                  <w:r w:rsidRPr="00582DDC">
                    <w:rPr>
                      <w:rFonts w:ascii="Calibri" w:hAnsi="Calibri" w:cs="Calibri"/>
                    </w:rPr>
                    <w:t xml:space="preserve"> / </w:t>
                  </w:r>
                  <w:proofErr w:type="spellStart"/>
                  <w:r w:rsidRPr="00582DDC">
                    <w:rPr>
                      <w:rFonts w:ascii="Calibri" w:hAnsi="Calibri" w:cs="Calibri"/>
                    </w:rPr>
                    <w:t>Membres</w:t>
                  </w:r>
                  <w:proofErr w:type="spellEnd"/>
                  <w:r w:rsidRPr="00582DDC">
                    <w:rPr>
                      <w:rFonts w:ascii="Calibri" w:hAnsi="Calibri" w:cs="Calibri"/>
                    </w:rPr>
                    <w:t xml:space="preserve"> de </w:t>
                  </w:r>
                  <w:proofErr w:type="spellStart"/>
                  <w:r w:rsidRPr="00582DDC">
                    <w:rPr>
                      <w:rFonts w:ascii="Calibri" w:hAnsi="Calibri" w:cs="Calibri"/>
                    </w:rPr>
                    <w:t>l’équipe</w:t>
                  </w:r>
                  <w:proofErr w:type="spellEnd"/>
                </w:p>
              </w:tc>
            </w:tr>
          </w:tbl>
          <w:p w14:paraId="580F46BB" w14:textId="77777777" w:rsidR="00582DDC" w:rsidRPr="00582DDC" w:rsidRDefault="00582DDC" w:rsidP="00582DDC">
            <w:pPr>
              <w:spacing w:after="120"/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582DDC" w:rsidRPr="00582DDC" w14:paraId="32F9A65D" w14:textId="77777777" w:rsidTr="00582DDC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5D1969B8" w14:textId="77777777" w:rsidR="00582DDC" w:rsidRPr="00582DDC" w:rsidRDefault="00582DDC" w:rsidP="00582DDC">
                  <w:pPr>
                    <w:spacing w:after="120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41BD1075" w14:textId="38BF3D90" w:rsidR="00547386" w:rsidRPr="001D6B00" w:rsidRDefault="00547386" w:rsidP="2691DEBB">
            <w:pPr>
              <w:spacing w:after="12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574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69"/>
            </w:tblGrid>
            <w:tr w:rsidR="00582DDC" w:rsidRPr="00582DDC" w14:paraId="26446A33" w14:textId="77777777" w:rsidTr="00582DDC">
              <w:trPr>
                <w:tblCellSpacing w:w="15" w:type="dxa"/>
              </w:trPr>
              <w:tc>
                <w:tcPr>
                  <w:tcW w:w="5709" w:type="dxa"/>
                  <w:vAlign w:val="center"/>
                  <w:hideMark/>
                </w:tcPr>
                <w:p w14:paraId="57D8766F" w14:textId="77777777" w:rsidR="00582DDC" w:rsidRPr="00582DDC" w:rsidRDefault="00582DDC" w:rsidP="00582DDC">
                  <w:pPr>
                    <w:spacing w:after="120"/>
                    <w:rPr>
                      <w:rFonts w:ascii="Calibri" w:hAnsi="Calibri" w:cs="Calibri"/>
                    </w:rPr>
                  </w:pPr>
                  <w:proofErr w:type="spellStart"/>
                  <w:r w:rsidRPr="00582DDC">
                    <w:rPr>
                      <w:rFonts w:ascii="Calibri" w:hAnsi="Calibri" w:cs="Calibri"/>
                    </w:rPr>
                    <w:t>Listez</w:t>
                  </w:r>
                  <w:proofErr w:type="spellEnd"/>
                  <w:r w:rsidRPr="00582DDC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Pr="00582DDC">
                    <w:rPr>
                      <w:rFonts w:ascii="Calibri" w:hAnsi="Calibri" w:cs="Calibri"/>
                    </w:rPr>
                    <w:t>tous</w:t>
                  </w:r>
                  <w:proofErr w:type="spellEnd"/>
                  <w:r w:rsidRPr="00582DDC">
                    <w:rPr>
                      <w:rFonts w:ascii="Calibri" w:hAnsi="Calibri" w:cs="Calibri"/>
                    </w:rPr>
                    <w:t xml:space="preserve"> les </w:t>
                  </w:r>
                  <w:proofErr w:type="spellStart"/>
                  <w:r w:rsidRPr="00582DDC">
                    <w:rPr>
                      <w:rFonts w:ascii="Calibri" w:hAnsi="Calibri" w:cs="Calibri"/>
                    </w:rPr>
                    <w:t>membres</w:t>
                  </w:r>
                  <w:proofErr w:type="spellEnd"/>
                  <w:r w:rsidRPr="00582DDC">
                    <w:rPr>
                      <w:rFonts w:ascii="Calibri" w:hAnsi="Calibri" w:cs="Calibri"/>
                    </w:rPr>
                    <w:t xml:space="preserve"> de </w:t>
                  </w:r>
                  <w:proofErr w:type="spellStart"/>
                  <w:r w:rsidRPr="00582DDC">
                    <w:rPr>
                      <w:rFonts w:ascii="Calibri" w:hAnsi="Calibri" w:cs="Calibri"/>
                    </w:rPr>
                    <w:t>l’équipe</w:t>
                  </w:r>
                  <w:proofErr w:type="spellEnd"/>
                  <w:r w:rsidRPr="00582DDC">
                    <w:rPr>
                      <w:rFonts w:ascii="Calibri" w:hAnsi="Calibri" w:cs="Calibri"/>
                    </w:rPr>
                    <w:t xml:space="preserve"> et </w:t>
                  </w:r>
                  <w:proofErr w:type="spellStart"/>
                  <w:r w:rsidRPr="00582DDC">
                    <w:rPr>
                      <w:rFonts w:ascii="Calibri" w:hAnsi="Calibri" w:cs="Calibri"/>
                    </w:rPr>
                    <w:t>leurs</w:t>
                  </w:r>
                  <w:proofErr w:type="spellEnd"/>
                  <w:r w:rsidRPr="00582DDC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Pr="00582DDC">
                    <w:rPr>
                      <w:rFonts w:ascii="Calibri" w:hAnsi="Calibri" w:cs="Calibri"/>
                    </w:rPr>
                    <w:t>rôles</w:t>
                  </w:r>
                  <w:proofErr w:type="spellEnd"/>
                  <w:r w:rsidRPr="00582DDC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Pr="00582DDC">
                    <w:rPr>
                      <w:rFonts w:ascii="Calibri" w:hAnsi="Calibri" w:cs="Calibri"/>
                    </w:rPr>
                    <w:t>attribués</w:t>
                  </w:r>
                  <w:proofErr w:type="spellEnd"/>
                  <w:r w:rsidRPr="00582DDC">
                    <w:rPr>
                      <w:rFonts w:ascii="Calibri" w:hAnsi="Calibri" w:cs="Calibri"/>
                    </w:rPr>
                    <w:t>.</w:t>
                  </w:r>
                </w:p>
              </w:tc>
            </w:tr>
          </w:tbl>
          <w:p w14:paraId="29AAF341" w14:textId="77777777" w:rsidR="00582DDC" w:rsidRPr="00582DDC" w:rsidRDefault="00582DDC" w:rsidP="00582DDC">
            <w:pPr>
              <w:spacing w:after="120"/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582DDC" w:rsidRPr="00582DDC" w14:paraId="065CD9D1" w14:textId="77777777" w:rsidTr="00582DDC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1E42DE74" w14:textId="77777777" w:rsidR="00582DDC" w:rsidRPr="00582DDC" w:rsidRDefault="00582DDC" w:rsidP="00582DDC">
                  <w:pPr>
                    <w:spacing w:after="120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0D2D42E8" w14:textId="3C8F12FE" w:rsidR="00547386" w:rsidRPr="001D6B00" w:rsidRDefault="00547386" w:rsidP="2691DEBB">
            <w:pPr>
              <w:spacing w:after="120"/>
              <w:rPr>
                <w:rFonts w:ascii="Calibri" w:hAnsi="Calibri" w:cs="Calibri"/>
                <w:lang w:val="es-ES"/>
              </w:rPr>
            </w:pPr>
          </w:p>
        </w:tc>
      </w:tr>
      <w:tr w:rsidR="00547386" w:rsidRPr="001D6B00" w14:paraId="0155BD18" w14:textId="77777777" w:rsidTr="2691DEBB">
        <w:trPr>
          <w:trHeight w:val="720"/>
        </w:trPr>
        <w:tc>
          <w:tcPr>
            <w:tcW w:w="3420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ED75CF" w14:textId="5AD9F01A" w:rsidR="00547386" w:rsidRPr="001D6B00" w:rsidRDefault="00547386" w:rsidP="2691DEBB">
            <w:pPr>
              <w:spacing w:after="120"/>
              <w:rPr>
                <w:rFonts w:ascii="Calibri" w:hAnsi="Calibri" w:cs="Calibri"/>
                <w:lang w:val="es-ES"/>
              </w:rPr>
            </w:pPr>
            <w:r w:rsidRPr="2691DEBB">
              <w:rPr>
                <w:rFonts w:ascii="Calibri" w:hAnsi="Calibri" w:cs="Calibri"/>
                <w:lang w:val="es-ES"/>
              </w:rPr>
              <w:t xml:space="preserve">1. </w:t>
            </w:r>
            <w:proofErr w:type="spellStart"/>
            <w:r w:rsidR="00582DDC" w:rsidRPr="00582DDC">
              <w:rPr>
                <w:rFonts w:ascii="Calibri" w:hAnsi="Calibri" w:cs="Calibri"/>
              </w:rPr>
              <w:t>Défi</w:t>
            </w:r>
            <w:proofErr w:type="spellEnd"/>
            <w:r w:rsidR="00582DDC" w:rsidRPr="00582DDC">
              <w:rPr>
                <w:rFonts w:ascii="Calibri" w:hAnsi="Calibri" w:cs="Calibri"/>
              </w:rPr>
              <w:t xml:space="preserve"> principal de </w:t>
            </w:r>
            <w:proofErr w:type="spellStart"/>
            <w:r w:rsidR="00582DDC" w:rsidRPr="00582DDC">
              <w:rPr>
                <w:rFonts w:ascii="Calibri" w:hAnsi="Calibri" w:cs="Calibri"/>
              </w:rPr>
              <w:t>durabilité</w:t>
            </w:r>
            <w:proofErr w:type="spellEnd"/>
            <w:r w:rsidR="00582DDC" w:rsidRPr="00582DDC">
              <w:rPr>
                <w:rFonts w:ascii="Calibri" w:hAnsi="Calibri" w:cs="Calibri"/>
              </w:rPr>
              <w:t xml:space="preserve"> </w:t>
            </w:r>
            <w:proofErr w:type="spellStart"/>
            <w:r w:rsidR="00582DDC" w:rsidRPr="00582DDC">
              <w:rPr>
                <w:rFonts w:ascii="Calibri" w:hAnsi="Calibri" w:cs="Calibri"/>
              </w:rPr>
              <w:t>identifié</w:t>
            </w:r>
            <w:proofErr w:type="spellEnd"/>
          </w:p>
        </w:tc>
        <w:tc>
          <w:tcPr>
            <w:tcW w:w="574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CD3421" w14:textId="0FD1310F" w:rsidR="00547386" w:rsidRPr="001D6B00" w:rsidRDefault="00C130B4" w:rsidP="2691DEBB">
            <w:pPr>
              <w:spacing w:after="120"/>
              <w:rPr>
                <w:rFonts w:ascii="Calibri" w:hAnsi="Calibri" w:cs="Calibri"/>
                <w:lang w:val="es-ES"/>
              </w:rPr>
            </w:pPr>
            <w:r w:rsidRPr="2691DEBB">
              <w:rPr>
                <w:rFonts w:ascii="Calibri" w:hAnsi="Calibri" w:cs="Calibri"/>
                <w:lang w:val="es-ES"/>
              </w:rPr>
              <w:t>D</w:t>
            </w:r>
            <w:proofErr w:type="spellStart"/>
            <w:r w:rsidRPr="00C130B4">
              <w:rPr>
                <w:rFonts w:ascii="Calibri" w:hAnsi="Calibri" w:cs="Calibri"/>
              </w:rPr>
              <w:t>écrivez</w:t>
            </w:r>
            <w:proofErr w:type="spellEnd"/>
            <w:r w:rsidRPr="00C130B4">
              <w:rPr>
                <w:rFonts w:ascii="Calibri" w:hAnsi="Calibri" w:cs="Calibri"/>
              </w:rPr>
              <w:t xml:space="preserve"> </w:t>
            </w:r>
            <w:proofErr w:type="spellStart"/>
            <w:r w:rsidRPr="00C130B4">
              <w:rPr>
                <w:rFonts w:ascii="Calibri" w:hAnsi="Calibri" w:cs="Calibri"/>
              </w:rPr>
              <w:t>brièvement</w:t>
            </w:r>
            <w:proofErr w:type="spellEnd"/>
            <w:r w:rsidRPr="00C130B4">
              <w:rPr>
                <w:rFonts w:ascii="Calibri" w:hAnsi="Calibri" w:cs="Calibri"/>
              </w:rPr>
              <w:t xml:space="preserve"> le principal </w:t>
            </w:r>
            <w:proofErr w:type="spellStart"/>
            <w:r w:rsidRPr="00C130B4">
              <w:rPr>
                <w:rFonts w:ascii="Calibri" w:hAnsi="Calibri" w:cs="Calibri"/>
              </w:rPr>
              <w:t>enjeu</w:t>
            </w:r>
            <w:proofErr w:type="spellEnd"/>
            <w:r w:rsidRPr="00C130B4">
              <w:rPr>
                <w:rFonts w:ascii="Calibri" w:hAnsi="Calibri" w:cs="Calibri"/>
              </w:rPr>
              <w:t xml:space="preserve"> de </w:t>
            </w:r>
            <w:proofErr w:type="spellStart"/>
            <w:r w:rsidRPr="00C130B4">
              <w:rPr>
                <w:rFonts w:ascii="Calibri" w:hAnsi="Calibri" w:cs="Calibri"/>
              </w:rPr>
              <w:t>durabilité</w:t>
            </w:r>
            <w:proofErr w:type="spellEnd"/>
            <w:r w:rsidRPr="00C130B4">
              <w:rPr>
                <w:rFonts w:ascii="Calibri" w:hAnsi="Calibri" w:cs="Calibri"/>
              </w:rPr>
              <w:t xml:space="preserve"> sur </w:t>
            </w:r>
            <w:proofErr w:type="spellStart"/>
            <w:r w:rsidRPr="00C130B4">
              <w:rPr>
                <w:rFonts w:ascii="Calibri" w:hAnsi="Calibri" w:cs="Calibri"/>
              </w:rPr>
              <w:t>lequel</w:t>
            </w:r>
            <w:proofErr w:type="spellEnd"/>
            <w:r w:rsidRPr="00C130B4">
              <w:rPr>
                <w:rFonts w:ascii="Calibri" w:hAnsi="Calibri" w:cs="Calibri"/>
              </w:rPr>
              <w:t xml:space="preserve"> </w:t>
            </w:r>
            <w:proofErr w:type="spellStart"/>
            <w:r w:rsidRPr="00C130B4">
              <w:rPr>
                <w:rFonts w:ascii="Calibri" w:hAnsi="Calibri" w:cs="Calibri"/>
              </w:rPr>
              <w:t>votre</w:t>
            </w:r>
            <w:proofErr w:type="spellEnd"/>
            <w:r w:rsidRPr="00C130B4">
              <w:rPr>
                <w:rFonts w:ascii="Calibri" w:hAnsi="Calibri" w:cs="Calibri"/>
              </w:rPr>
              <w:t xml:space="preserve"> </w:t>
            </w:r>
            <w:proofErr w:type="spellStart"/>
            <w:r w:rsidRPr="00C130B4">
              <w:rPr>
                <w:rFonts w:ascii="Calibri" w:hAnsi="Calibri" w:cs="Calibri"/>
              </w:rPr>
              <w:t>équipe</w:t>
            </w:r>
            <w:proofErr w:type="spellEnd"/>
            <w:r w:rsidRPr="00C130B4">
              <w:rPr>
                <w:rFonts w:ascii="Calibri" w:hAnsi="Calibri" w:cs="Calibri"/>
              </w:rPr>
              <w:t xml:space="preserve"> </w:t>
            </w:r>
            <w:proofErr w:type="spellStart"/>
            <w:r w:rsidRPr="00C130B4">
              <w:rPr>
                <w:rFonts w:ascii="Calibri" w:hAnsi="Calibri" w:cs="Calibri"/>
              </w:rPr>
              <w:t>s’est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 w:rsidRPr="00C130B4">
              <w:rPr>
                <w:rFonts w:ascii="Calibri" w:hAnsi="Calibri" w:cs="Calibri"/>
              </w:rPr>
              <w:t>concentrée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</w:tr>
      <w:tr w:rsidR="00547386" w:rsidRPr="001D6B00" w14:paraId="71B6CA17" w14:textId="77777777" w:rsidTr="2691DEBB">
        <w:trPr>
          <w:trHeight w:val="630"/>
        </w:trPr>
        <w:tc>
          <w:tcPr>
            <w:tcW w:w="3420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43F2CC" w14:textId="392156A2" w:rsidR="00547386" w:rsidRPr="001D6B00" w:rsidRDefault="00547386" w:rsidP="2691DEBB">
            <w:pPr>
              <w:spacing w:after="120"/>
              <w:rPr>
                <w:rFonts w:ascii="Calibri" w:hAnsi="Calibri" w:cs="Calibri"/>
                <w:lang w:val="es-ES"/>
              </w:rPr>
            </w:pPr>
            <w:r w:rsidRPr="2691DEBB">
              <w:rPr>
                <w:rFonts w:ascii="Calibri" w:hAnsi="Calibri" w:cs="Calibri"/>
                <w:lang w:val="es-ES"/>
              </w:rPr>
              <w:t xml:space="preserve">2. </w:t>
            </w:r>
            <w:proofErr w:type="spellStart"/>
            <w:r w:rsidR="00582DDC" w:rsidRPr="00582DDC">
              <w:rPr>
                <w:rFonts w:ascii="Calibri" w:hAnsi="Calibri" w:cs="Calibri"/>
              </w:rPr>
              <w:t>Objectifs</w:t>
            </w:r>
            <w:proofErr w:type="spellEnd"/>
            <w:r w:rsidR="00582DDC" w:rsidRPr="00582DDC">
              <w:rPr>
                <w:rFonts w:ascii="Calibri" w:hAnsi="Calibri" w:cs="Calibri"/>
              </w:rPr>
              <w:t xml:space="preserve"> </w:t>
            </w:r>
            <w:proofErr w:type="spellStart"/>
            <w:r w:rsidR="00582DDC" w:rsidRPr="00582DDC">
              <w:rPr>
                <w:rFonts w:ascii="Calibri" w:hAnsi="Calibri" w:cs="Calibri"/>
              </w:rPr>
              <w:t>stratégiques</w:t>
            </w:r>
            <w:proofErr w:type="spellEnd"/>
          </w:p>
        </w:tc>
        <w:tc>
          <w:tcPr>
            <w:tcW w:w="574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1"/>
            </w:tblGrid>
            <w:tr w:rsidR="00C130B4" w:rsidRPr="00C130B4" w14:paraId="6A57FC13" w14:textId="77777777" w:rsidTr="00C130B4">
              <w:trPr>
                <w:tblCellSpacing w:w="15" w:type="dxa"/>
              </w:trPr>
              <w:tc>
                <w:tcPr>
                  <w:tcW w:w="7441" w:type="dxa"/>
                  <w:vAlign w:val="center"/>
                  <w:hideMark/>
                </w:tcPr>
                <w:p w14:paraId="07BFF649" w14:textId="77777777" w:rsidR="00C130B4" w:rsidRPr="00C130B4" w:rsidRDefault="00C130B4" w:rsidP="00C130B4">
                  <w:pPr>
                    <w:spacing w:after="120"/>
                    <w:rPr>
                      <w:rFonts w:ascii="Calibri" w:hAnsi="Calibri" w:cs="Calibri"/>
                    </w:rPr>
                  </w:pPr>
                  <w:proofErr w:type="spellStart"/>
                  <w:r w:rsidRPr="00C130B4">
                    <w:rPr>
                      <w:rFonts w:ascii="Calibri" w:hAnsi="Calibri" w:cs="Calibri"/>
                    </w:rPr>
                    <w:t>Listez</w:t>
                  </w:r>
                  <w:proofErr w:type="spellEnd"/>
                  <w:r w:rsidRPr="00C130B4">
                    <w:rPr>
                      <w:rFonts w:ascii="Calibri" w:hAnsi="Calibri" w:cs="Calibri"/>
                    </w:rPr>
                    <w:t xml:space="preserve"> 2 à 3 </w:t>
                  </w:r>
                  <w:proofErr w:type="spellStart"/>
                  <w:r w:rsidRPr="00C130B4">
                    <w:rPr>
                      <w:rFonts w:ascii="Calibri" w:hAnsi="Calibri" w:cs="Calibri"/>
                    </w:rPr>
                    <w:t>objectifs</w:t>
                  </w:r>
                  <w:proofErr w:type="spellEnd"/>
                  <w:r w:rsidRPr="00C130B4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Pr="00C130B4">
                    <w:rPr>
                      <w:rFonts w:ascii="Calibri" w:hAnsi="Calibri" w:cs="Calibri"/>
                    </w:rPr>
                    <w:t>spécifiques</w:t>
                  </w:r>
                  <w:proofErr w:type="spellEnd"/>
                  <w:r w:rsidRPr="00C130B4">
                    <w:rPr>
                      <w:rFonts w:ascii="Calibri" w:hAnsi="Calibri" w:cs="Calibri"/>
                    </w:rPr>
                    <w:t xml:space="preserve"> de </w:t>
                  </w:r>
                  <w:proofErr w:type="spellStart"/>
                  <w:r w:rsidRPr="00C130B4">
                    <w:rPr>
                      <w:rFonts w:ascii="Calibri" w:hAnsi="Calibri" w:cs="Calibri"/>
                    </w:rPr>
                    <w:t>durabilité</w:t>
                  </w:r>
                  <w:proofErr w:type="spellEnd"/>
                  <w:r w:rsidRPr="00C130B4">
                    <w:rPr>
                      <w:rFonts w:ascii="Calibri" w:hAnsi="Calibri" w:cs="Calibri"/>
                    </w:rPr>
                    <w:t xml:space="preserve"> que </w:t>
                  </w:r>
                  <w:proofErr w:type="spellStart"/>
                  <w:r w:rsidRPr="00C130B4">
                    <w:rPr>
                      <w:rFonts w:ascii="Calibri" w:hAnsi="Calibri" w:cs="Calibri"/>
                    </w:rPr>
                    <w:t>votre</w:t>
                  </w:r>
                  <w:proofErr w:type="spellEnd"/>
                  <w:r w:rsidRPr="00C130B4">
                    <w:rPr>
                      <w:rFonts w:ascii="Calibri" w:hAnsi="Calibri" w:cs="Calibri"/>
                    </w:rPr>
                    <w:t xml:space="preserve"> plan vise à </w:t>
                  </w:r>
                  <w:proofErr w:type="spellStart"/>
                  <w:r w:rsidRPr="00C130B4">
                    <w:rPr>
                      <w:rFonts w:ascii="Calibri" w:hAnsi="Calibri" w:cs="Calibri"/>
                    </w:rPr>
                    <w:t>atteindre</w:t>
                  </w:r>
                  <w:proofErr w:type="spellEnd"/>
                  <w:r w:rsidRPr="00C130B4">
                    <w:rPr>
                      <w:rFonts w:ascii="Calibri" w:hAnsi="Calibri" w:cs="Calibri"/>
                    </w:rPr>
                    <w:t>.</w:t>
                  </w:r>
                </w:p>
              </w:tc>
            </w:tr>
          </w:tbl>
          <w:p w14:paraId="4C6E4F86" w14:textId="77777777" w:rsidR="00C130B4" w:rsidRPr="00C130B4" w:rsidRDefault="00C130B4" w:rsidP="00C130B4">
            <w:pPr>
              <w:spacing w:after="120"/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C130B4" w:rsidRPr="00C130B4" w14:paraId="4014BD90" w14:textId="77777777" w:rsidTr="00C130B4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3EEDB3BA" w14:textId="77777777" w:rsidR="00C130B4" w:rsidRPr="00C130B4" w:rsidRDefault="00C130B4" w:rsidP="00C130B4">
                  <w:pPr>
                    <w:spacing w:after="120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36C654FA" w14:textId="68330126" w:rsidR="00547386" w:rsidRPr="001D6B00" w:rsidRDefault="00547386" w:rsidP="2691DEBB">
            <w:pPr>
              <w:spacing w:after="120"/>
              <w:rPr>
                <w:rFonts w:ascii="Calibri" w:hAnsi="Calibri" w:cs="Calibri"/>
                <w:lang w:val="es-ES"/>
              </w:rPr>
            </w:pPr>
          </w:p>
        </w:tc>
      </w:tr>
      <w:tr w:rsidR="00547386" w:rsidRPr="001D6B00" w14:paraId="47291E2E" w14:textId="77777777" w:rsidTr="2691DEBB">
        <w:trPr>
          <w:trHeight w:val="735"/>
        </w:trPr>
        <w:tc>
          <w:tcPr>
            <w:tcW w:w="3420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73DB4E" w14:textId="253D9858" w:rsidR="00547386" w:rsidRPr="001D6B00" w:rsidRDefault="00547386" w:rsidP="2691DEBB">
            <w:pPr>
              <w:spacing w:after="120"/>
              <w:rPr>
                <w:rFonts w:ascii="Calibri" w:hAnsi="Calibri" w:cs="Calibri"/>
                <w:lang w:val="es-ES"/>
              </w:rPr>
            </w:pPr>
            <w:r w:rsidRPr="2691DEBB">
              <w:rPr>
                <w:rFonts w:ascii="Calibri" w:hAnsi="Calibri" w:cs="Calibri"/>
                <w:lang w:val="es-ES"/>
              </w:rPr>
              <w:t xml:space="preserve">3. </w:t>
            </w:r>
            <w:proofErr w:type="spellStart"/>
            <w:r w:rsidRPr="2691DEBB">
              <w:rPr>
                <w:rFonts w:ascii="Calibri" w:hAnsi="Calibri" w:cs="Calibri"/>
                <w:lang w:val="es-ES"/>
              </w:rPr>
              <w:t>Actions</w:t>
            </w:r>
            <w:proofErr w:type="spellEnd"/>
            <w:r w:rsidR="00582DDC">
              <w:rPr>
                <w:rFonts w:ascii="Calibri" w:hAnsi="Calibri" w:cs="Calibri"/>
                <w:lang w:val="es-ES"/>
              </w:rPr>
              <w:t xml:space="preserve"> </w:t>
            </w:r>
            <w:proofErr w:type="spellStart"/>
            <w:r w:rsidR="00582DDC">
              <w:rPr>
                <w:rFonts w:ascii="Calibri" w:hAnsi="Calibri" w:cs="Calibri"/>
                <w:lang w:val="es-ES"/>
              </w:rPr>
              <w:t>proposées</w:t>
            </w:r>
            <w:proofErr w:type="spellEnd"/>
          </w:p>
        </w:tc>
        <w:tc>
          <w:tcPr>
            <w:tcW w:w="574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0F80E" w14:textId="2794DDF5" w:rsidR="00547386" w:rsidRPr="001D6B00" w:rsidRDefault="00C130B4" w:rsidP="2691DEBB">
            <w:pPr>
              <w:spacing w:after="120"/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R</w:t>
            </w:r>
            <w:proofErr w:type="spellStart"/>
            <w:r w:rsidRPr="00C130B4">
              <w:rPr>
                <w:rFonts w:ascii="Calibri" w:hAnsi="Calibri" w:cs="Calibri"/>
              </w:rPr>
              <w:t>ésumez</w:t>
            </w:r>
            <w:proofErr w:type="spellEnd"/>
            <w:r w:rsidRPr="00C130B4">
              <w:rPr>
                <w:rFonts w:ascii="Calibri" w:hAnsi="Calibri" w:cs="Calibri"/>
              </w:rPr>
              <w:t xml:space="preserve"> les </w:t>
            </w:r>
            <w:proofErr w:type="spellStart"/>
            <w:r w:rsidRPr="00C130B4">
              <w:rPr>
                <w:rFonts w:ascii="Calibri" w:hAnsi="Calibri" w:cs="Calibri"/>
              </w:rPr>
              <w:t>principales</w:t>
            </w:r>
            <w:proofErr w:type="spellEnd"/>
            <w:r w:rsidRPr="00C130B4">
              <w:rPr>
                <w:rFonts w:ascii="Calibri" w:hAnsi="Calibri" w:cs="Calibri"/>
              </w:rPr>
              <w:t xml:space="preserve"> actions </w:t>
            </w:r>
            <w:proofErr w:type="spellStart"/>
            <w:r w:rsidRPr="00C130B4">
              <w:rPr>
                <w:rFonts w:ascii="Calibri" w:hAnsi="Calibri" w:cs="Calibri"/>
              </w:rPr>
              <w:t>recommandées</w:t>
            </w:r>
            <w:proofErr w:type="spellEnd"/>
            <w:r w:rsidRPr="00C130B4">
              <w:rPr>
                <w:rFonts w:ascii="Calibri" w:hAnsi="Calibri" w:cs="Calibri"/>
              </w:rPr>
              <w:t xml:space="preserve"> (</w:t>
            </w:r>
            <w:proofErr w:type="spellStart"/>
            <w:r w:rsidRPr="00C130B4">
              <w:rPr>
                <w:rFonts w:ascii="Calibri" w:hAnsi="Calibri" w:cs="Calibri"/>
              </w:rPr>
              <w:t>environnementales</w:t>
            </w:r>
            <w:proofErr w:type="spellEnd"/>
            <w:r w:rsidRPr="00C130B4">
              <w:rPr>
                <w:rFonts w:ascii="Calibri" w:hAnsi="Calibri" w:cs="Calibri"/>
              </w:rPr>
              <w:t xml:space="preserve">, </w:t>
            </w:r>
            <w:proofErr w:type="spellStart"/>
            <w:r w:rsidRPr="00C130B4">
              <w:rPr>
                <w:rFonts w:ascii="Calibri" w:hAnsi="Calibri" w:cs="Calibri"/>
              </w:rPr>
              <w:t>sociales</w:t>
            </w:r>
            <w:proofErr w:type="spellEnd"/>
            <w:r w:rsidRPr="00C130B4">
              <w:rPr>
                <w:rFonts w:ascii="Calibri" w:hAnsi="Calibri" w:cs="Calibri"/>
              </w:rPr>
              <w:t xml:space="preserve">, </w:t>
            </w:r>
            <w:proofErr w:type="spellStart"/>
            <w:r w:rsidRPr="00C130B4">
              <w:rPr>
                <w:rFonts w:ascii="Calibri" w:hAnsi="Calibri" w:cs="Calibri"/>
              </w:rPr>
              <w:t>gouvernance</w:t>
            </w:r>
            <w:proofErr w:type="spellEnd"/>
            <w:r>
              <w:rPr>
                <w:rFonts w:ascii="Calibri" w:hAnsi="Calibri" w:cs="Calibri"/>
              </w:rPr>
              <w:t>).</w:t>
            </w:r>
          </w:p>
        </w:tc>
      </w:tr>
      <w:tr w:rsidR="00547386" w:rsidRPr="001D6B00" w14:paraId="37771E57" w14:textId="77777777" w:rsidTr="2691DEBB">
        <w:trPr>
          <w:trHeight w:val="795"/>
        </w:trPr>
        <w:tc>
          <w:tcPr>
            <w:tcW w:w="3420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77B689" w14:textId="61D4F4D0" w:rsidR="00547386" w:rsidRPr="001D6B00" w:rsidRDefault="00547386" w:rsidP="2691DEBB">
            <w:pPr>
              <w:spacing w:after="120"/>
              <w:rPr>
                <w:rFonts w:ascii="Calibri" w:hAnsi="Calibri" w:cs="Calibri"/>
                <w:lang w:val="es-ES"/>
              </w:rPr>
            </w:pPr>
            <w:r w:rsidRPr="2691DEBB">
              <w:rPr>
                <w:rFonts w:ascii="Calibri" w:hAnsi="Calibri" w:cs="Calibri"/>
                <w:lang w:val="es-ES"/>
              </w:rPr>
              <w:t xml:space="preserve">4. </w:t>
            </w:r>
            <w:proofErr w:type="spellStart"/>
            <w:r w:rsidRPr="2691DEBB">
              <w:rPr>
                <w:rFonts w:ascii="Calibri" w:hAnsi="Calibri" w:cs="Calibri"/>
                <w:lang w:val="es-ES"/>
              </w:rPr>
              <w:t>Justification</w:t>
            </w:r>
            <w:proofErr w:type="spellEnd"/>
            <w:r w:rsidRPr="2691DEBB">
              <w:rPr>
                <w:rFonts w:ascii="Calibri" w:hAnsi="Calibri" w:cs="Calibri"/>
                <w:lang w:val="es-ES"/>
              </w:rPr>
              <w:t xml:space="preserve"> </w:t>
            </w:r>
            <w:r w:rsidR="00582DDC" w:rsidRPr="00582DDC">
              <w:rPr>
                <w:rFonts w:ascii="Calibri" w:hAnsi="Calibri" w:cs="Calibri"/>
              </w:rPr>
              <w:t xml:space="preserve">et </w:t>
            </w:r>
            <w:proofErr w:type="spellStart"/>
            <w:r w:rsidR="00582DDC" w:rsidRPr="00582DDC">
              <w:rPr>
                <w:rFonts w:ascii="Calibri" w:hAnsi="Calibri" w:cs="Calibri"/>
              </w:rPr>
              <w:t>raisonnement</w:t>
            </w:r>
            <w:proofErr w:type="spellEnd"/>
            <w:r w:rsidR="00582DDC" w:rsidRPr="00582DDC">
              <w:rPr>
                <w:rFonts w:ascii="Calibri" w:hAnsi="Calibri" w:cs="Calibri"/>
              </w:rPr>
              <w:t xml:space="preserve"> </w:t>
            </w:r>
            <w:proofErr w:type="spellStart"/>
            <w:r w:rsidR="00582DDC" w:rsidRPr="00582DDC">
              <w:rPr>
                <w:rFonts w:ascii="Calibri" w:hAnsi="Calibri" w:cs="Calibri"/>
              </w:rPr>
              <w:t>éthique</w:t>
            </w:r>
            <w:proofErr w:type="spellEnd"/>
          </w:p>
        </w:tc>
        <w:tc>
          <w:tcPr>
            <w:tcW w:w="574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267DA" w14:textId="4272C158" w:rsidR="00547386" w:rsidRPr="001D6B00" w:rsidRDefault="00C130B4" w:rsidP="2691DEBB">
            <w:pPr>
              <w:spacing w:after="120"/>
              <w:rPr>
                <w:rFonts w:ascii="Calibri" w:hAnsi="Calibri" w:cs="Calibri"/>
                <w:lang w:val="es-ES"/>
              </w:rPr>
            </w:pPr>
            <w:proofErr w:type="spellStart"/>
            <w:r w:rsidRPr="00C130B4">
              <w:rPr>
                <w:rFonts w:ascii="Calibri" w:hAnsi="Calibri" w:cs="Calibri"/>
              </w:rPr>
              <w:t>Expliquez</w:t>
            </w:r>
            <w:proofErr w:type="spellEnd"/>
            <w:r w:rsidRPr="00C130B4">
              <w:rPr>
                <w:rFonts w:ascii="Calibri" w:hAnsi="Calibri" w:cs="Calibri"/>
              </w:rPr>
              <w:t xml:space="preserve"> comment </w:t>
            </w:r>
            <w:proofErr w:type="spellStart"/>
            <w:r w:rsidRPr="00C130B4">
              <w:rPr>
                <w:rFonts w:ascii="Calibri" w:hAnsi="Calibri" w:cs="Calibri"/>
              </w:rPr>
              <w:t>votre</w:t>
            </w:r>
            <w:proofErr w:type="spellEnd"/>
            <w:r w:rsidRPr="00C130B4">
              <w:rPr>
                <w:rFonts w:ascii="Calibri" w:hAnsi="Calibri" w:cs="Calibri"/>
              </w:rPr>
              <w:t xml:space="preserve"> </w:t>
            </w:r>
            <w:proofErr w:type="spellStart"/>
            <w:r w:rsidRPr="00C130B4">
              <w:rPr>
                <w:rFonts w:ascii="Calibri" w:hAnsi="Calibri" w:cs="Calibri"/>
              </w:rPr>
              <w:t>stratégie</w:t>
            </w:r>
            <w:proofErr w:type="spellEnd"/>
            <w:r w:rsidRPr="00C130B4">
              <w:rPr>
                <w:rFonts w:ascii="Calibri" w:hAnsi="Calibri" w:cs="Calibri"/>
              </w:rPr>
              <w:t xml:space="preserve"> </w:t>
            </w:r>
            <w:proofErr w:type="spellStart"/>
            <w:r w:rsidRPr="00C130B4">
              <w:rPr>
                <w:rFonts w:ascii="Calibri" w:hAnsi="Calibri" w:cs="Calibri"/>
              </w:rPr>
              <w:t>reflète</w:t>
            </w:r>
            <w:proofErr w:type="spellEnd"/>
            <w:r w:rsidRPr="00C130B4">
              <w:rPr>
                <w:rFonts w:ascii="Calibri" w:hAnsi="Calibri" w:cs="Calibri"/>
              </w:rPr>
              <w:t xml:space="preserve"> les </w:t>
            </w:r>
            <w:proofErr w:type="spellStart"/>
            <w:r w:rsidRPr="00C130B4">
              <w:rPr>
                <w:rFonts w:ascii="Calibri" w:hAnsi="Calibri" w:cs="Calibri"/>
              </w:rPr>
              <w:t>principes</w:t>
            </w:r>
            <w:proofErr w:type="spellEnd"/>
            <w:r w:rsidRPr="00C130B4">
              <w:rPr>
                <w:rFonts w:ascii="Calibri" w:hAnsi="Calibri" w:cs="Calibri"/>
              </w:rPr>
              <w:t xml:space="preserve"> de </w:t>
            </w:r>
            <w:proofErr w:type="spellStart"/>
            <w:r w:rsidRPr="00C130B4">
              <w:rPr>
                <w:rFonts w:ascii="Calibri" w:hAnsi="Calibri" w:cs="Calibri"/>
              </w:rPr>
              <w:t>prise</w:t>
            </w:r>
            <w:proofErr w:type="spellEnd"/>
            <w:r w:rsidRPr="00C130B4">
              <w:rPr>
                <w:rFonts w:ascii="Calibri" w:hAnsi="Calibri" w:cs="Calibri"/>
              </w:rPr>
              <w:t xml:space="preserve"> de </w:t>
            </w:r>
            <w:proofErr w:type="spellStart"/>
            <w:r w:rsidRPr="00C130B4">
              <w:rPr>
                <w:rFonts w:ascii="Calibri" w:hAnsi="Calibri" w:cs="Calibri"/>
              </w:rPr>
              <w:t>décision</w:t>
            </w:r>
            <w:proofErr w:type="spellEnd"/>
            <w:r w:rsidRPr="00C130B4">
              <w:rPr>
                <w:rFonts w:ascii="Calibri" w:hAnsi="Calibri" w:cs="Calibri"/>
              </w:rPr>
              <w:t xml:space="preserve"> </w:t>
            </w:r>
            <w:proofErr w:type="spellStart"/>
            <w:r w:rsidRPr="00C130B4">
              <w:rPr>
                <w:rFonts w:ascii="Calibri" w:hAnsi="Calibri" w:cs="Calibri"/>
              </w:rPr>
              <w:t>éthique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</w:tr>
      <w:tr w:rsidR="00547386" w:rsidRPr="001D6B00" w14:paraId="7EF1FAF9" w14:textId="77777777" w:rsidTr="2691DEBB">
        <w:trPr>
          <w:trHeight w:val="525"/>
        </w:trPr>
        <w:tc>
          <w:tcPr>
            <w:tcW w:w="3420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D3CB17" w14:textId="3CB40733" w:rsidR="00547386" w:rsidRPr="001D6B00" w:rsidRDefault="00547386" w:rsidP="2691DEBB">
            <w:pPr>
              <w:spacing w:after="120"/>
              <w:rPr>
                <w:rFonts w:ascii="Calibri" w:hAnsi="Calibri" w:cs="Calibri"/>
                <w:lang w:val="es-ES"/>
              </w:rPr>
            </w:pPr>
            <w:r w:rsidRPr="2691DEBB">
              <w:rPr>
                <w:rFonts w:ascii="Calibri" w:hAnsi="Calibri" w:cs="Calibri"/>
                <w:lang w:val="es-ES"/>
              </w:rPr>
              <w:t xml:space="preserve">5. </w:t>
            </w:r>
            <w:r w:rsidR="00582DDC" w:rsidRPr="00582DDC">
              <w:rPr>
                <w:rFonts w:ascii="Calibri" w:hAnsi="Calibri" w:cs="Calibri"/>
              </w:rPr>
              <w:t>Cadre RSE appliqué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23293E" w14:textId="3322DE7F" w:rsidR="00547386" w:rsidRPr="001D6B00" w:rsidRDefault="00C130B4" w:rsidP="2691DEBB">
            <w:pPr>
              <w:spacing w:after="120"/>
              <w:rPr>
                <w:rFonts w:ascii="Calibri" w:hAnsi="Calibri" w:cs="Calibri"/>
                <w:lang w:val="es-ES"/>
              </w:rPr>
            </w:pPr>
            <w:proofErr w:type="spellStart"/>
            <w:r w:rsidRPr="00C130B4">
              <w:rPr>
                <w:rFonts w:ascii="Calibri" w:hAnsi="Calibri" w:cs="Calibri"/>
              </w:rPr>
              <w:t>Expliquez</w:t>
            </w:r>
            <w:proofErr w:type="spellEnd"/>
            <w:r w:rsidRPr="00C130B4">
              <w:rPr>
                <w:rFonts w:ascii="Calibri" w:hAnsi="Calibri" w:cs="Calibri"/>
              </w:rPr>
              <w:t xml:space="preserve"> le cadre RSE </w:t>
            </w:r>
            <w:proofErr w:type="spellStart"/>
            <w:r w:rsidRPr="00C130B4">
              <w:rPr>
                <w:rFonts w:ascii="Calibri" w:hAnsi="Calibri" w:cs="Calibri"/>
              </w:rPr>
              <w:t>utilisé</w:t>
            </w:r>
            <w:proofErr w:type="spellEnd"/>
            <w:r w:rsidRPr="00C130B4">
              <w:rPr>
                <w:rFonts w:ascii="Calibri" w:hAnsi="Calibri" w:cs="Calibri"/>
              </w:rPr>
              <w:t xml:space="preserve"> (triple bilan)</w:t>
            </w:r>
            <w:r w:rsidR="00547386" w:rsidRPr="2691DEBB">
              <w:rPr>
                <w:rFonts w:ascii="Calibri" w:hAnsi="Calibri" w:cs="Calibri"/>
                <w:lang w:val="es-ES"/>
              </w:rPr>
              <w:t>.</w:t>
            </w:r>
          </w:p>
        </w:tc>
      </w:tr>
      <w:tr w:rsidR="00547386" w:rsidRPr="001D6B00" w14:paraId="02A8AB3B" w14:textId="77777777" w:rsidTr="2691DEBB">
        <w:trPr>
          <w:trHeight w:val="780"/>
        </w:trPr>
        <w:tc>
          <w:tcPr>
            <w:tcW w:w="3420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361F4A" w14:textId="6372AE57" w:rsidR="00547386" w:rsidRPr="001D6B00" w:rsidRDefault="00547386" w:rsidP="2691DEBB">
            <w:pPr>
              <w:spacing w:after="120"/>
              <w:rPr>
                <w:rFonts w:ascii="Calibri" w:hAnsi="Calibri" w:cs="Calibri"/>
                <w:lang w:val="es-ES"/>
              </w:rPr>
            </w:pPr>
            <w:r w:rsidRPr="2691DEBB">
              <w:rPr>
                <w:rFonts w:ascii="Calibri" w:hAnsi="Calibri" w:cs="Calibri"/>
                <w:lang w:val="es-ES"/>
              </w:rPr>
              <w:t xml:space="preserve">6. </w:t>
            </w:r>
            <w:proofErr w:type="spellStart"/>
            <w:r w:rsidR="00C130B4" w:rsidRPr="00C130B4">
              <w:rPr>
                <w:rFonts w:ascii="Calibri" w:hAnsi="Calibri" w:cs="Calibri"/>
              </w:rPr>
              <w:t>Résultats</w:t>
            </w:r>
            <w:proofErr w:type="spellEnd"/>
            <w:r w:rsidR="00C130B4" w:rsidRPr="00C130B4">
              <w:rPr>
                <w:rFonts w:ascii="Calibri" w:hAnsi="Calibri" w:cs="Calibri"/>
              </w:rPr>
              <w:t xml:space="preserve"> </w:t>
            </w:r>
            <w:proofErr w:type="spellStart"/>
            <w:r w:rsidR="00C130B4" w:rsidRPr="00C130B4">
              <w:rPr>
                <w:rFonts w:ascii="Calibri" w:hAnsi="Calibri" w:cs="Calibri"/>
              </w:rPr>
              <w:t>attendus</w:t>
            </w:r>
            <w:proofErr w:type="spellEnd"/>
            <w:r w:rsidR="00C130B4" w:rsidRPr="00C130B4">
              <w:rPr>
                <w:rFonts w:ascii="Calibri" w:hAnsi="Calibri" w:cs="Calibri"/>
              </w:rPr>
              <w:t xml:space="preserve"> - </w:t>
            </w:r>
            <w:proofErr w:type="spellStart"/>
            <w:r w:rsidR="00C130B4" w:rsidRPr="00C130B4">
              <w:rPr>
                <w:rFonts w:ascii="Calibri" w:hAnsi="Calibri" w:cs="Calibri"/>
              </w:rPr>
              <w:t>Environnement</w:t>
            </w:r>
            <w:proofErr w:type="spellEnd"/>
          </w:p>
        </w:tc>
        <w:tc>
          <w:tcPr>
            <w:tcW w:w="574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62"/>
            </w:tblGrid>
            <w:tr w:rsidR="00C130B4" w:rsidRPr="00C130B4" w14:paraId="71822EF1" w14:textId="77777777" w:rsidTr="00C130B4">
              <w:trPr>
                <w:tblCellSpacing w:w="15" w:type="dxa"/>
              </w:trPr>
              <w:tc>
                <w:tcPr>
                  <w:tcW w:w="6602" w:type="dxa"/>
                  <w:vAlign w:val="center"/>
                  <w:hideMark/>
                </w:tcPr>
                <w:p w14:paraId="5FB65906" w14:textId="77777777" w:rsidR="00C130B4" w:rsidRPr="00C130B4" w:rsidRDefault="00C130B4" w:rsidP="00C130B4">
                  <w:pPr>
                    <w:spacing w:after="120"/>
                    <w:rPr>
                      <w:rFonts w:ascii="Calibri" w:hAnsi="Calibri" w:cs="Calibri"/>
                    </w:rPr>
                  </w:pPr>
                  <w:proofErr w:type="spellStart"/>
                  <w:r w:rsidRPr="00C130B4">
                    <w:rPr>
                      <w:rFonts w:ascii="Calibri" w:hAnsi="Calibri" w:cs="Calibri"/>
                    </w:rPr>
                    <w:t>Bénéfices</w:t>
                  </w:r>
                  <w:proofErr w:type="spellEnd"/>
                  <w:r w:rsidRPr="00C130B4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Pr="00C130B4">
                    <w:rPr>
                      <w:rFonts w:ascii="Calibri" w:hAnsi="Calibri" w:cs="Calibri"/>
                    </w:rPr>
                    <w:t>environnementaux</w:t>
                  </w:r>
                  <w:proofErr w:type="spellEnd"/>
                  <w:r w:rsidRPr="00C130B4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Pr="00C130B4">
                    <w:rPr>
                      <w:rFonts w:ascii="Calibri" w:hAnsi="Calibri" w:cs="Calibri"/>
                    </w:rPr>
                    <w:t>attendus</w:t>
                  </w:r>
                  <w:proofErr w:type="spellEnd"/>
                  <w:r w:rsidRPr="00C130B4">
                    <w:rPr>
                      <w:rFonts w:ascii="Calibri" w:hAnsi="Calibri" w:cs="Calibri"/>
                    </w:rPr>
                    <w:t xml:space="preserve"> (ex. </w:t>
                  </w:r>
                  <w:proofErr w:type="spellStart"/>
                  <w:r w:rsidRPr="00C130B4">
                    <w:rPr>
                      <w:rFonts w:ascii="Calibri" w:hAnsi="Calibri" w:cs="Calibri"/>
                    </w:rPr>
                    <w:t>réduction</w:t>
                  </w:r>
                  <w:proofErr w:type="spellEnd"/>
                  <w:r w:rsidRPr="00C130B4">
                    <w:rPr>
                      <w:rFonts w:ascii="Calibri" w:hAnsi="Calibri" w:cs="Calibri"/>
                    </w:rPr>
                    <w:t xml:space="preserve"> des </w:t>
                  </w:r>
                  <w:proofErr w:type="spellStart"/>
                  <w:r w:rsidRPr="00C130B4">
                    <w:rPr>
                      <w:rFonts w:ascii="Calibri" w:hAnsi="Calibri" w:cs="Calibri"/>
                    </w:rPr>
                    <w:t>émissions</w:t>
                  </w:r>
                  <w:proofErr w:type="spellEnd"/>
                  <w:r w:rsidRPr="00C130B4">
                    <w:rPr>
                      <w:rFonts w:ascii="Calibri" w:hAnsi="Calibri" w:cs="Calibri"/>
                    </w:rPr>
                    <w:t>).</w:t>
                  </w:r>
                </w:p>
              </w:tc>
            </w:tr>
          </w:tbl>
          <w:p w14:paraId="2A4FC5BE" w14:textId="77777777" w:rsidR="00C130B4" w:rsidRPr="00C130B4" w:rsidRDefault="00C130B4" w:rsidP="00C130B4">
            <w:pPr>
              <w:spacing w:after="120"/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C130B4" w:rsidRPr="00C130B4" w14:paraId="3266F2DB" w14:textId="77777777" w:rsidTr="00C130B4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5161DCF8" w14:textId="77777777" w:rsidR="00C130B4" w:rsidRPr="00C130B4" w:rsidRDefault="00C130B4" w:rsidP="00C130B4">
                  <w:pPr>
                    <w:spacing w:after="120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4B5B2509" w14:textId="0DDC83BB" w:rsidR="00547386" w:rsidRPr="001D6B00" w:rsidRDefault="00547386" w:rsidP="2691DEBB">
            <w:pPr>
              <w:spacing w:after="120"/>
              <w:rPr>
                <w:rFonts w:ascii="Calibri" w:hAnsi="Calibri" w:cs="Calibri"/>
                <w:lang w:val="es-ES"/>
              </w:rPr>
            </w:pPr>
          </w:p>
        </w:tc>
      </w:tr>
      <w:tr w:rsidR="00547386" w:rsidRPr="001D6B00" w14:paraId="70142A69" w14:textId="77777777" w:rsidTr="2691DEBB">
        <w:trPr>
          <w:trHeight w:val="735"/>
        </w:trPr>
        <w:tc>
          <w:tcPr>
            <w:tcW w:w="3420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BDAB8F" w14:textId="77FA1341" w:rsidR="00547386" w:rsidRPr="001D6B00" w:rsidRDefault="00547386" w:rsidP="2691DEBB">
            <w:pPr>
              <w:spacing w:after="120"/>
              <w:rPr>
                <w:rFonts w:ascii="Calibri" w:hAnsi="Calibri" w:cs="Calibri"/>
                <w:lang w:val="es-ES"/>
              </w:rPr>
            </w:pPr>
            <w:r w:rsidRPr="2691DEBB">
              <w:rPr>
                <w:rFonts w:ascii="Calibri" w:hAnsi="Calibri" w:cs="Calibri"/>
                <w:lang w:val="es-ES"/>
              </w:rPr>
              <w:t xml:space="preserve">6. </w:t>
            </w:r>
            <w:r w:rsidR="00C130B4">
              <w:rPr>
                <w:rFonts w:ascii="Calibri" w:hAnsi="Calibri" w:cs="Calibri"/>
                <w:lang w:val="es-ES"/>
              </w:rPr>
              <w:t>R</w:t>
            </w:r>
            <w:proofErr w:type="spellStart"/>
            <w:r w:rsidR="00C130B4" w:rsidRPr="00C130B4">
              <w:rPr>
                <w:rFonts w:ascii="Calibri" w:hAnsi="Calibri" w:cs="Calibri"/>
              </w:rPr>
              <w:t>ésultats</w:t>
            </w:r>
            <w:proofErr w:type="spellEnd"/>
            <w:r w:rsidR="00C130B4" w:rsidRPr="00C130B4">
              <w:rPr>
                <w:rFonts w:ascii="Calibri" w:hAnsi="Calibri" w:cs="Calibri"/>
              </w:rPr>
              <w:t xml:space="preserve"> </w:t>
            </w:r>
            <w:proofErr w:type="spellStart"/>
            <w:r w:rsidR="00C130B4" w:rsidRPr="00C130B4">
              <w:rPr>
                <w:rFonts w:ascii="Calibri" w:hAnsi="Calibri" w:cs="Calibri"/>
              </w:rPr>
              <w:t>attendus</w:t>
            </w:r>
            <w:proofErr w:type="spellEnd"/>
            <w:r w:rsidR="00C130B4" w:rsidRPr="00C130B4">
              <w:rPr>
                <w:rFonts w:ascii="Calibri" w:hAnsi="Calibri" w:cs="Calibri"/>
              </w:rPr>
              <w:t xml:space="preserve"> - Social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42"/>
            </w:tblGrid>
            <w:tr w:rsidR="00C130B4" w:rsidRPr="00C130B4" w14:paraId="15A6F8BC" w14:textId="77777777" w:rsidTr="00C130B4">
              <w:trPr>
                <w:tblCellSpacing w:w="15" w:type="dxa"/>
              </w:trPr>
              <w:tc>
                <w:tcPr>
                  <w:tcW w:w="6682" w:type="dxa"/>
                  <w:vAlign w:val="center"/>
                  <w:hideMark/>
                </w:tcPr>
                <w:p w14:paraId="1206458D" w14:textId="77777777" w:rsidR="00C130B4" w:rsidRPr="00C130B4" w:rsidRDefault="00C130B4" w:rsidP="00C130B4">
                  <w:pPr>
                    <w:spacing w:after="120"/>
                    <w:rPr>
                      <w:rFonts w:ascii="Calibri" w:hAnsi="Calibri" w:cs="Calibri"/>
                    </w:rPr>
                  </w:pPr>
                  <w:proofErr w:type="spellStart"/>
                  <w:r w:rsidRPr="00C130B4">
                    <w:rPr>
                      <w:rFonts w:ascii="Calibri" w:hAnsi="Calibri" w:cs="Calibri"/>
                    </w:rPr>
                    <w:t>Résultats</w:t>
                  </w:r>
                  <w:proofErr w:type="spellEnd"/>
                  <w:r w:rsidRPr="00C130B4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Pr="00C130B4">
                    <w:rPr>
                      <w:rFonts w:ascii="Calibri" w:hAnsi="Calibri" w:cs="Calibri"/>
                    </w:rPr>
                    <w:t>sociaux</w:t>
                  </w:r>
                  <w:proofErr w:type="spellEnd"/>
                  <w:r w:rsidRPr="00C130B4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Pr="00C130B4">
                    <w:rPr>
                      <w:rFonts w:ascii="Calibri" w:hAnsi="Calibri" w:cs="Calibri"/>
                    </w:rPr>
                    <w:t>attendus</w:t>
                  </w:r>
                  <w:proofErr w:type="spellEnd"/>
                  <w:r w:rsidRPr="00C130B4">
                    <w:rPr>
                      <w:rFonts w:ascii="Calibri" w:hAnsi="Calibri" w:cs="Calibri"/>
                    </w:rPr>
                    <w:t xml:space="preserve"> (ex. </w:t>
                  </w:r>
                  <w:proofErr w:type="spellStart"/>
                  <w:r w:rsidRPr="00C130B4">
                    <w:rPr>
                      <w:rFonts w:ascii="Calibri" w:hAnsi="Calibri" w:cs="Calibri"/>
                    </w:rPr>
                    <w:t>amélioration</w:t>
                  </w:r>
                  <w:proofErr w:type="spellEnd"/>
                  <w:r w:rsidRPr="00C130B4">
                    <w:rPr>
                      <w:rFonts w:ascii="Calibri" w:hAnsi="Calibri" w:cs="Calibri"/>
                    </w:rPr>
                    <w:t xml:space="preserve"> des pratiques de travail).</w:t>
                  </w:r>
                </w:p>
              </w:tc>
            </w:tr>
          </w:tbl>
          <w:p w14:paraId="41A0F4DA" w14:textId="77777777" w:rsidR="00C130B4" w:rsidRPr="00C130B4" w:rsidRDefault="00C130B4" w:rsidP="00C130B4">
            <w:pPr>
              <w:spacing w:after="120"/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C130B4" w:rsidRPr="00C130B4" w14:paraId="2224239A" w14:textId="77777777" w:rsidTr="00C130B4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56DE1DA5" w14:textId="77777777" w:rsidR="00C130B4" w:rsidRPr="00C130B4" w:rsidRDefault="00C130B4" w:rsidP="00C130B4">
                  <w:pPr>
                    <w:spacing w:after="120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566B5E79" w14:textId="643CF816" w:rsidR="00547386" w:rsidRPr="001D6B00" w:rsidRDefault="00547386" w:rsidP="2691DEBB">
            <w:pPr>
              <w:spacing w:after="120"/>
              <w:rPr>
                <w:rFonts w:ascii="Calibri" w:hAnsi="Calibri" w:cs="Calibri"/>
                <w:lang w:val="es-ES"/>
              </w:rPr>
            </w:pPr>
          </w:p>
        </w:tc>
      </w:tr>
      <w:tr w:rsidR="00547386" w:rsidRPr="001D6B00" w14:paraId="27682BC6" w14:textId="77777777" w:rsidTr="2691DEBB">
        <w:trPr>
          <w:trHeight w:val="690"/>
        </w:trPr>
        <w:tc>
          <w:tcPr>
            <w:tcW w:w="3420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BF1E8" w14:textId="4C2792A9" w:rsidR="00547386" w:rsidRPr="001D6B00" w:rsidRDefault="00547386" w:rsidP="2691DEBB">
            <w:pPr>
              <w:spacing w:after="120"/>
              <w:rPr>
                <w:rFonts w:ascii="Calibri" w:hAnsi="Calibri" w:cs="Calibri"/>
                <w:lang w:val="es-ES"/>
              </w:rPr>
            </w:pPr>
            <w:r w:rsidRPr="2691DEBB">
              <w:rPr>
                <w:rFonts w:ascii="Calibri" w:hAnsi="Calibri" w:cs="Calibri"/>
                <w:lang w:val="es-ES"/>
              </w:rPr>
              <w:t xml:space="preserve">6. </w:t>
            </w:r>
            <w:proofErr w:type="spellStart"/>
            <w:r w:rsidR="00C130B4" w:rsidRPr="00C130B4">
              <w:rPr>
                <w:rFonts w:ascii="Calibri" w:hAnsi="Calibri" w:cs="Calibri"/>
              </w:rPr>
              <w:t>Résultats</w:t>
            </w:r>
            <w:proofErr w:type="spellEnd"/>
            <w:r w:rsidR="00C130B4" w:rsidRPr="00C130B4">
              <w:rPr>
                <w:rFonts w:ascii="Calibri" w:hAnsi="Calibri" w:cs="Calibri"/>
              </w:rPr>
              <w:t xml:space="preserve"> </w:t>
            </w:r>
            <w:proofErr w:type="spellStart"/>
            <w:r w:rsidR="00C130B4" w:rsidRPr="00C130B4">
              <w:rPr>
                <w:rFonts w:ascii="Calibri" w:hAnsi="Calibri" w:cs="Calibri"/>
              </w:rPr>
              <w:t>attendus</w:t>
            </w:r>
            <w:proofErr w:type="spellEnd"/>
            <w:r w:rsidR="00C130B4" w:rsidRPr="00C130B4">
              <w:rPr>
                <w:rFonts w:ascii="Calibri" w:hAnsi="Calibri" w:cs="Calibri"/>
              </w:rPr>
              <w:t xml:space="preserve"> - Financier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28"/>
            </w:tblGrid>
            <w:tr w:rsidR="00C130B4" w:rsidRPr="00C130B4" w14:paraId="1317B54D" w14:textId="77777777" w:rsidTr="00C130B4">
              <w:trPr>
                <w:tblCellSpacing w:w="15" w:type="dxa"/>
              </w:trPr>
              <w:tc>
                <w:tcPr>
                  <w:tcW w:w="5568" w:type="dxa"/>
                  <w:vAlign w:val="center"/>
                  <w:hideMark/>
                </w:tcPr>
                <w:p w14:paraId="5E558D39" w14:textId="77777777" w:rsidR="00C130B4" w:rsidRPr="00C130B4" w:rsidRDefault="00C130B4" w:rsidP="00C130B4">
                  <w:pPr>
                    <w:spacing w:after="120"/>
                    <w:rPr>
                      <w:rFonts w:ascii="Calibri" w:hAnsi="Calibri" w:cs="Calibri"/>
                    </w:rPr>
                  </w:pPr>
                  <w:r w:rsidRPr="00C130B4">
                    <w:rPr>
                      <w:rFonts w:ascii="Calibri" w:hAnsi="Calibri" w:cs="Calibri"/>
                    </w:rPr>
                    <w:t xml:space="preserve">Impacts financiers </w:t>
                  </w:r>
                  <w:proofErr w:type="spellStart"/>
                  <w:r w:rsidRPr="00C130B4">
                    <w:rPr>
                      <w:rFonts w:ascii="Calibri" w:hAnsi="Calibri" w:cs="Calibri"/>
                    </w:rPr>
                    <w:t>attendus</w:t>
                  </w:r>
                  <w:proofErr w:type="spellEnd"/>
                  <w:r w:rsidRPr="00C130B4">
                    <w:rPr>
                      <w:rFonts w:ascii="Calibri" w:hAnsi="Calibri" w:cs="Calibri"/>
                    </w:rPr>
                    <w:t xml:space="preserve"> (ex. </w:t>
                  </w:r>
                  <w:proofErr w:type="spellStart"/>
                  <w:r w:rsidRPr="00C130B4">
                    <w:rPr>
                      <w:rFonts w:ascii="Calibri" w:hAnsi="Calibri" w:cs="Calibri"/>
                    </w:rPr>
                    <w:t>économies</w:t>
                  </w:r>
                  <w:proofErr w:type="spellEnd"/>
                  <w:r w:rsidRPr="00C130B4">
                    <w:rPr>
                      <w:rFonts w:ascii="Calibri" w:hAnsi="Calibri" w:cs="Calibri"/>
                    </w:rPr>
                    <w:t xml:space="preserve"> à long </w:t>
                  </w:r>
                  <w:proofErr w:type="spellStart"/>
                  <w:r w:rsidRPr="00C130B4">
                    <w:rPr>
                      <w:rFonts w:ascii="Calibri" w:hAnsi="Calibri" w:cs="Calibri"/>
                    </w:rPr>
                    <w:t>terme</w:t>
                  </w:r>
                  <w:proofErr w:type="spellEnd"/>
                  <w:r w:rsidRPr="00C130B4">
                    <w:rPr>
                      <w:rFonts w:ascii="Calibri" w:hAnsi="Calibri" w:cs="Calibri"/>
                    </w:rPr>
                    <w:t>).</w:t>
                  </w:r>
                </w:p>
              </w:tc>
            </w:tr>
          </w:tbl>
          <w:p w14:paraId="0F930C8A" w14:textId="77777777" w:rsidR="00C130B4" w:rsidRPr="00C130B4" w:rsidRDefault="00C130B4" w:rsidP="00C130B4">
            <w:pPr>
              <w:spacing w:after="120"/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C130B4" w:rsidRPr="00C130B4" w14:paraId="289BFF9D" w14:textId="77777777" w:rsidTr="00C130B4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1754BB24" w14:textId="77777777" w:rsidR="00C130B4" w:rsidRPr="00C130B4" w:rsidRDefault="00C130B4" w:rsidP="00C130B4">
                  <w:pPr>
                    <w:spacing w:after="120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6F6C438B" w14:textId="1A5C3478" w:rsidR="00547386" w:rsidRPr="001D6B00" w:rsidRDefault="00547386" w:rsidP="2691DEBB">
            <w:pPr>
              <w:spacing w:after="120"/>
              <w:rPr>
                <w:rFonts w:ascii="Calibri" w:hAnsi="Calibri" w:cs="Calibri"/>
                <w:lang w:val="es-ES"/>
              </w:rPr>
            </w:pPr>
          </w:p>
        </w:tc>
      </w:tr>
      <w:tr w:rsidR="00547386" w:rsidRPr="001D6B00" w14:paraId="692F3E4C" w14:textId="77777777" w:rsidTr="2691DEBB">
        <w:trPr>
          <w:trHeight w:val="675"/>
        </w:trPr>
        <w:tc>
          <w:tcPr>
            <w:tcW w:w="3420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642391" w14:textId="1E4BD7FF" w:rsidR="00547386" w:rsidRPr="001D6B00" w:rsidRDefault="00547386" w:rsidP="2691DEBB">
            <w:pPr>
              <w:spacing w:after="120"/>
              <w:rPr>
                <w:rFonts w:ascii="Calibri" w:hAnsi="Calibri" w:cs="Calibri"/>
                <w:lang w:val="es-ES"/>
              </w:rPr>
            </w:pPr>
            <w:r w:rsidRPr="2691DEBB">
              <w:rPr>
                <w:rFonts w:ascii="Calibri" w:hAnsi="Calibri" w:cs="Calibri"/>
                <w:lang w:val="es-ES"/>
              </w:rPr>
              <w:t xml:space="preserve">7. </w:t>
            </w:r>
            <w:proofErr w:type="spellStart"/>
            <w:r w:rsidR="00C130B4" w:rsidRPr="00C130B4">
              <w:rPr>
                <w:rFonts w:ascii="Calibri" w:hAnsi="Calibri" w:cs="Calibri"/>
              </w:rPr>
              <w:t>Alignement</w:t>
            </w:r>
            <w:proofErr w:type="spellEnd"/>
            <w:r w:rsidR="00C130B4" w:rsidRPr="00C130B4">
              <w:rPr>
                <w:rFonts w:ascii="Calibri" w:hAnsi="Calibri" w:cs="Calibri"/>
              </w:rPr>
              <w:t xml:space="preserve"> ODD - ODD 1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28"/>
            </w:tblGrid>
            <w:tr w:rsidR="00C130B4" w:rsidRPr="00C130B4" w14:paraId="11090C55" w14:textId="77777777" w:rsidTr="00C130B4">
              <w:trPr>
                <w:tblCellSpacing w:w="15" w:type="dxa"/>
              </w:trPr>
              <w:tc>
                <w:tcPr>
                  <w:tcW w:w="6968" w:type="dxa"/>
                  <w:vAlign w:val="center"/>
                  <w:hideMark/>
                </w:tcPr>
                <w:p w14:paraId="3193E01A" w14:textId="77777777" w:rsidR="00C130B4" w:rsidRPr="00C130B4" w:rsidRDefault="00C130B4" w:rsidP="00C130B4">
                  <w:pPr>
                    <w:spacing w:after="120"/>
                    <w:rPr>
                      <w:rFonts w:ascii="Calibri" w:hAnsi="Calibri" w:cs="Calibri"/>
                    </w:rPr>
                  </w:pPr>
                  <w:proofErr w:type="spellStart"/>
                  <w:r w:rsidRPr="00C130B4">
                    <w:rPr>
                      <w:rFonts w:ascii="Calibri" w:hAnsi="Calibri" w:cs="Calibri"/>
                    </w:rPr>
                    <w:t>Indiquez</w:t>
                  </w:r>
                  <w:proofErr w:type="spellEnd"/>
                  <w:r w:rsidRPr="00C130B4">
                    <w:rPr>
                      <w:rFonts w:ascii="Calibri" w:hAnsi="Calibri" w:cs="Calibri"/>
                    </w:rPr>
                    <w:t xml:space="preserve"> le premier ODD soutenu et comment </w:t>
                  </w:r>
                  <w:proofErr w:type="spellStart"/>
                  <w:r w:rsidRPr="00C130B4">
                    <w:rPr>
                      <w:rFonts w:ascii="Calibri" w:hAnsi="Calibri" w:cs="Calibri"/>
                    </w:rPr>
                    <w:t>votre</w:t>
                  </w:r>
                  <w:proofErr w:type="spellEnd"/>
                  <w:r w:rsidRPr="00C130B4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Pr="00C130B4">
                    <w:rPr>
                      <w:rFonts w:ascii="Calibri" w:hAnsi="Calibri" w:cs="Calibri"/>
                    </w:rPr>
                    <w:t>stratégie</w:t>
                  </w:r>
                  <w:proofErr w:type="spellEnd"/>
                  <w:r w:rsidRPr="00C130B4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Pr="00C130B4">
                    <w:rPr>
                      <w:rFonts w:ascii="Calibri" w:hAnsi="Calibri" w:cs="Calibri"/>
                    </w:rPr>
                    <w:t>s’y</w:t>
                  </w:r>
                  <w:proofErr w:type="spellEnd"/>
                  <w:r w:rsidRPr="00C130B4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Pr="00C130B4">
                    <w:rPr>
                      <w:rFonts w:ascii="Calibri" w:hAnsi="Calibri" w:cs="Calibri"/>
                    </w:rPr>
                    <w:t>aligne</w:t>
                  </w:r>
                  <w:proofErr w:type="spellEnd"/>
                  <w:r w:rsidRPr="00C130B4">
                    <w:rPr>
                      <w:rFonts w:ascii="Calibri" w:hAnsi="Calibri" w:cs="Calibri"/>
                    </w:rPr>
                    <w:t>.</w:t>
                  </w:r>
                </w:p>
              </w:tc>
            </w:tr>
          </w:tbl>
          <w:p w14:paraId="232AC5EA" w14:textId="77777777" w:rsidR="00C130B4" w:rsidRPr="00C130B4" w:rsidRDefault="00C130B4" w:rsidP="00C130B4">
            <w:pPr>
              <w:spacing w:after="120"/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C130B4" w:rsidRPr="00C130B4" w14:paraId="3E8B9CBA" w14:textId="77777777" w:rsidTr="00C130B4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3AF75BDA" w14:textId="77777777" w:rsidR="00C130B4" w:rsidRPr="00C130B4" w:rsidRDefault="00C130B4" w:rsidP="00C130B4">
                  <w:pPr>
                    <w:spacing w:after="120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36B56D4F" w14:textId="11EC4EB3" w:rsidR="00547386" w:rsidRPr="001D6B00" w:rsidRDefault="00547386" w:rsidP="2691DEBB">
            <w:pPr>
              <w:spacing w:after="120"/>
              <w:rPr>
                <w:rFonts w:ascii="Calibri" w:hAnsi="Calibri" w:cs="Calibri"/>
                <w:lang w:val="es-ES"/>
              </w:rPr>
            </w:pPr>
          </w:p>
        </w:tc>
      </w:tr>
      <w:tr w:rsidR="00547386" w:rsidRPr="001D6B00" w14:paraId="7B947CE1" w14:textId="77777777" w:rsidTr="2691DEBB">
        <w:trPr>
          <w:trHeight w:val="690"/>
        </w:trPr>
        <w:tc>
          <w:tcPr>
            <w:tcW w:w="3420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75D834" w14:textId="2B4EC0F2" w:rsidR="00547386" w:rsidRPr="001D6B00" w:rsidRDefault="00C130B4" w:rsidP="2691DEBB">
            <w:pPr>
              <w:spacing w:after="120"/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</w:rPr>
              <w:t xml:space="preserve">7. </w:t>
            </w:r>
            <w:proofErr w:type="spellStart"/>
            <w:r w:rsidRPr="00C130B4">
              <w:rPr>
                <w:rFonts w:ascii="Calibri" w:hAnsi="Calibri" w:cs="Calibri"/>
              </w:rPr>
              <w:t>Alignement</w:t>
            </w:r>
            <w:proofErr w:type="spellEnd"/>
            <w:r w:rsidRPr="00C130B4">
              <w:rPr>
                <w:rFonts w:ascii="Calibri" w:hAnsi="Calibri" w:cs="Calibri"/>
              </w:rPr>
              <w:t xml:space="preserve"> ODD - ODD 2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15"/>
            </w:tblGrid>
            <w:tr w:rsidR="00C130B4" w:rsidRPr="00C130B4" w14:paraId="1A2A54DA" w14:textId="77777777" w:rsidTr="00C130B4">
              <w:trPr>
                <w:tblCellSpacing w:w="15" w:type="dxa"/>
              </w:trPr>
              <w:tc>
                <w:tcPr>
                  <w:tcW w:w="7155" w:type="dxa"/>
                  <w:vAlign w:val="center"/>
                  <w:hideMark/>
                </w:tcPr>
                <w:p w14:paraId="40C68007" w14:textId="77777777" w:rsidR="00C130B4" w:rsidRPr="00C130B4" w:rsidRDefault="00C130B4" w:rsidP="00C130B4">
                  <w:pPr>
                    <w:spacing w:after="120"/>
                    <w:rPr>
                      <w:rFonts w:ascii="Calibri" w:hAnsi="Calibri" w:cs="Calibri"/>
                    </w:rPr>
                  </w:pPr>
                  <w:proofErr w:type="spellStart"/>
                  <w:r w:rsidRPr="00C130B4">
                    <w:rPr>
                      <w:rFonts w:ascii="Calibri" w:hAnsi="Calibri" w:cs="Calibri"/>
                    </w:rPr>
                    <w:t>Indiquez</w:t>
                  </w:r>
                  <w:proofErr w:type="spellEnd"/>
                  <w:r w:rsidRPr="00C130B4">
                    <w:rPr>
                      <w:rFonts w:ascii="Calibri" w:hAnsi="Calibri" w:cs="Calibri"/>
                    </w:rPr>
                    <w:t xml:space="preserve"> le </w:t>
                  </w:r>
                  <w:proofErr w:type="spellStart"/>
                  <w:r w:rsidRPr="00C130B4">
                    <w:rPr>
                      <w:rFonts w:ascii="Calibri" w:hAnsi="Calibri" w:cs="Calibri"/>
                    </w:rPr>
                    <w:t>deuxième</w:t>
                  </w:r>
                  <w:proofErr w:type="spellEnd"/>
                  <w:r w:rsidRPr="00C130B4">
                    <w:rPr>
                      <w:rFonts w:ascii="Calibri" w:hAnsi="Calibri" w:cs="Calibri"/>
                    </w:rPr>
                    <w:t xml:space="preserve"> ODD soutenu et comment </w:t>
                  </w:r>
                  <w:proofErr w:type="spellStart"/>
                  <w:r w:rsidRPr="00C130B4">
                    <w:rPr>
                      <w:rFonts w:ascii="Calibri" w:hAnsi="Calibri" w:cs="Calibri"/>
                    </w:rPr>
                    <w:t>votre</w:t>
                  </w:r>
                  <w:proofErr w:type="spellEnd"/>
                  <w:r w:rsidRPr="00C130B4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Pr="00C130B4">
                    <w:rPr>
                      <w:rFonts w:ascii="Calibri" w:hAnsi="Calibri" w:cs="Calibri"/>
                    </w:rPr>
                    <w:t>stratégie</w:t>
                  </w:r>
                  <w:proofErr w:type="spellEnd"/>
                  <w:r w:rsidRPr="00C130B4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Pr="00C130B4">
                    <w:rPr>
                      <w:rFonts w:ascii="Calibri" w:hAnsi="Calibri" w:cs="Calibri"/>
                    </w:rPr>
                    <w:t>s’y</w:t>
                  </w:r>
                  <w:proofErr w:type="spellEnd"/>
                  <w:r w:rsidRPr="00C130B4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Pr="00C130B4">
                    <w:rPr>
                      <w:rFonts w:ascii="Calibri" w:hAnsi="Calibri" w:cs="Calibri"/>
                    </w:rPr>
                    <w:t>aligne</w:t>
                  </w:r>
                  <w:proofErr w:type="spellEnd"/>
                  <w:r w:rsidRPr="00C130B4">
                    <w:rPr>
                      <w:rFonts w:ascii="Calibri" w:hAnsi="Calibri" w:cs="Calibri"/>
                    </w:rPr>
                    <w:t>.</w:t>
                  </w:r>
                </w:p>
              </w:tc>
            </w:tr>
          </w:tbl>
          <w:p w14:paraId="6505ED89" w14:textId="77777777" w:rsidR="00C130B4" w:rsidRPr="00C130B4" w:rsidRDefault="00C130B4" w:rsidP="00C130B4">
            <w:pPr>
              <w:spacing w:after="120"/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C130B4" w:rsidRPr="00C130B4" w14:paraId="70027C10" w14:textId="77777777" w:rsidTr="00C130B4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2F767F68" w14:textId="77777777" w:rsidR="00C130B4" w:rsidRPr="00C130B4" w:rsidRDefault="00C130B4" w:rsidP="00C130B4">
                  <w:pPr>
                    <w:spacing w:after="120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47F420A0" w14:textId="4FC7D86C" w:rsidR="00547386" w:rsidRPr="001D6B00" w:rsidRDefault="00547386" w:rsidP="2691DEBB">
            <w:pPr>
              <w:spacing w:after="120"/>
              <w:rPr>
                <w:rFonts w:ascii="Calibri" w:hAnsi="Calibri" w:cs="Calibri"/>
                <w:lang w:val="es-ES"/>
              </w:rPr>
            </w:pPr>
          </w:p>
        </w:tc>
      </w:tr>
      <w:tr w:rsidR="00547386" w:rsidRPr="001D6B00" w14:paraId="6BBD9F6C" w14:textId="77777777" w:rsidTr="2691DEBB">
        <w:trPr>
          <w:trHeight w:val="735"/>
        </w:trPr>
        <w:tc>
          <w:tcPr>
            <w:tcW w:w="3420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87AD04" w14:textId="2755DC19" w:rsidR="00547386" w:rsidRPr="001D6B00" w:rsidRDefault="00547386" w:rsidP="2691DEBB">
            <w:pPr>
              <w:spacing w:after="120"/>
              <w:rPr>
                <w:rFonts w:ascii="Calibri" w:hAnsi="Calibri" w:cs="Calibri"/>
                <w:lang w:val="es-ES"/>
              </w:rPr>
            </w:pPr>
            <w:r w:rsidRPr="2691DEBB">
              <w:rPr>
                <w:rFonts w:ascii="Calibri" w:hAnsi="Calibri" w:cs="Calibri"/>
                <w:lang w:val="es-ES"/>
              </w:rPr>
              <w:lastRenderedPageBreak/>
              <w:t xml:space="preserve">7. </w:t>
            </w:r>
            <w:proofErr w:type="spellStart"/>
            <w:r w:rsidR="00C130B4" w:rsidRPr="00C130B4">
              <w:rPr>
                <w:rFonts w:ascii="Calibri" w:hAnsi="Calibri" w:cs="Calibri"/>
              </w:rPr>
              <w:t>Alignement</w:t>
            </w:r>
            <w:proofErr w:type="spellEnd"/>
            <w:r w:rsidR="00C130B4" w:rsidRPr="00C130B4">
              <w:rPr>
                <w:rFonts w:ascii="Calibri" w:hAnsi="Calibri" w:cs="Calibri"/>
              </w:rPr>
              <w:t xml:space="preserve"> ODD - ODD 3 (</w:t>
            </w:r>
            <w:proofErr w:type="spellStart"/>
            <w:r w:rsidR="00C130B4" w:rsidRPr="00C130B4">
              <w:rPr>
                <w:rFonts w:ascii="Calibri" w:hAnsi="Calibri" w:cs="Calibri"/>
              </w:rPr>
              <w:t>Optionnel</w:t>
            </w:r>
            <w:proofErr w:type="spellEnd"/>
            <w:r w:rsidR="00C130B4" w:rsidRPr="00C130B4">
              <w:rPr>
                <w:rFonts w:ascii="Calibri" w:hAnsi="Calibri" w:cs="Calibri"/>
              </w:rPr>
              <w:t>)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43"/>
            </w:tblGrid>
            <w:tr w:rsidR="00C130B4" w:rsidRPr="00C130B4" w14:paraId="3C63F4C1" w14:textId="77777777" w:rsidTr="00C130B4">
              <w:trPr>
                <w:tblCellSpacing w:w="15" w:type="dxa"/>
              </w:trPr>
              <w:tc>
                <w:tcPr>
                  <w:tcW w:w="4883" w:type="dxa"/>
                  <w:vAlign w:val="center"/>
                  <w:hideMark/>
                </w:tcPr>
                <w:p w14:paraId="777E1E79" w14:textId="77777777" w:rsidR="00C130B4" w:rsidRPr="00C130B4" w:rsidRDefault="00C130B4" w:rsidP="00C130B4">
                  <w:pPr>
                    <w:spacing w:after="120"/>
                    <w:rPr>
                      <w:rFonts w:ascii="Calibri" w:hAnsi="Calibri" w:cs="Calibri"/>
                    </w:rPr>
                  </w:pPr>
                  <w:proofErr w:type="spellStart"/>
                  <w:proofErr w:type="gramStart"/>
                  <w:r w:rsidRPr="00C130B4">
                    <w:rPr>
                      <w:rFonts w:ascii="Calibri" w:hAnsi="Calibri" w:cs="Calibri"/>
                    </w:rPr>
                    <w:t>Optionnel</w:t>
                  </w:r>
                  <w:proofErr w:type="spellEnd"/>
                  <w:r w:rsidRPr="00C130B4">
                    <w:rPr>
                      <w:rFonts w:ascii="Calibri" w:hAnsi="Calibri" w:cs="Calibri"/>
                    </w:rPr>
                    <w:t xml:space="preserve"> :</w:t>
                  </w:r>
                  <w:proofErr w:type="gramEnd"/>
                  <w:r w:rsidRPr="00C130B4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Pr="00C130B4">
                    <w:rPr>
                      <w:rFonts w:ascii="Calibri" w:hAnsi="Calibri" w:cs="Calibri"/>
                    </w:rPr>
                    <w:t>Inclure</w:t>
                  </w:r>
                  <w:proofErr w:type="spellEnd"/>
                  <w:r w:rsidRPr="00C130B4">
                    <w:rPr>
                      <w:rFonts w:ascii="Calibri" w:hAnsi="Calibri" w:cs="Calibri"/>
                    </w:rPr>
                    <w:t xml:space="preserve"> un </w:t>
                  </w:r>
                  <w:proofErr w:type="spellStart"/>
                  <w:r w:rsidRPr="00C130B4">
                    <w:rPr>
                      <w:rFonts w:ascii="Calibri" w:hAnsi="Calibri" w:cs="Calibri"/>
                    </w:rPr>
                    <w:t>troisième</w:t>
                  </w:r>
                  <w:proofErr w:type="spellEnd"/>
                  <w:r w:rsidRPr="00C130B4">
                    <w:rPr>
                      <w:rFonts w:ascii="Calibri" w:hAnsi="Calibri" w:cs="Calibri"/>
                    </w:rPr>
                    <w:t xml:space="preserve"> ODD </w:t>
                  </w:r>
                  <w:proofErr w:type="spellStart"/>
                  <w:r w:rsidRPr="00C130B4">
                    <w:rPr>
                      <w:rFonts w:ascii="Calibri" w:hAnsi="Calibri" w:cs="Calibri"/>
                    </w:rPr>
                    <w:t>si</w:t>
                  </w:r>
                  <w:proofErr w:type="spellEnd"/>
                  <w:r w:rsidRPr="00C130B4">
                    <w:rPr>
                      <w:rFonts w:ascii="Calibri" w:hAnsi="Calibri" w:cs="Calibri"/>
                    </w:rPr>
                    <w:t xml:space="preserve"> pertinent.</w:t>
                  </w:r>
                </w:p>
              </w:tc>
            </w:tr>
          </w:tbl>
          <w:p w14:paraId="61B1600F" w14:textId="77777777" w:rsidR="00C130B4" w:rsidRPr="00C130B4" w:rsidRDefault="00C130B4" w:rsidP="00C130B4">
            <w:pPr>
              <w:spacing w:after="120"/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C130B4" w:rsidRPr="00C130B4" w14:paraId="7A1747E2" w14:textId="77777777" w:rsidTr="00C130B4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6CBF1862" w14:textId="77777777" w:rsidR="00C130B4" w:rsidRPr="00C130B4" w:rsidRDefault="00C130B4" w:rsidP="00C130B4">
                  <w:pPr>
                    <w:spacing w:after="120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12052DE0" w14:textId="52573AF8" w:rsidR="00547386" w:rsidRPr="001D6B00" w:rsidRDefault="00547386" w:rsidP="2691DEBB">
            <w:pPr>
              <w:spacing w:after="120"/>
              <w:rPr>
                <w:rFonts w:ascii="Calibri" w:hAnsi="Calibri" w:cs="Calibri"/>
                <w:lang w:val="es-ES"/>
              </w:rPr>
            </w:pPr>
          </w:p>
        </w:tc>
      </w:tr>
      <w:tr w:rsidR="00547386" w:rsidRPr="001D6B00" w14:paraId="2C2714FD" w14:textId="77777777" w:rsidTr="2691DEBB">
        <w:trPr>
          <w:trHeight w:val="705"/>
        </w:trPr>
        <w:tc>
          <w:tcPr>
            <w:tcW w:w="3420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99E326" w14:textId="55EC1867" w:rsidR="00547386" w:rsidRPr="001D6B00" w:rsidRDefault="00547386" w:rsidP="2691DEBB">
            <w:pPr>
              <w:spacing w:after="120"/>
              <w:rPr>
                <w:rFonts w:ascii="Calibri" w:hAnsi="Calibri" w:cs="Calibri"/>
                <w:lang w:val="es-ES"/>
              </w:rPr>
            </w:pPr>
            <w:r w:rsidRPr="2691DEBB">
              <w:rPr>
                <w:rFonts w:ascii="Calibri" w:hAnsi="Calibri" w:cs="Calibri"/>
                <w:lang w:val="es-ES"/>
              </w:rPr>
              <w:t xml:space="preserve">8. </w:t>
            </w:r>
            <w:r w:rsidR="00C130B4" w:rsidRPr="00C130B4">
              <w:rPr>
                <w:rFonts w:ascii="Calibri" w:hAnsi="Calibri" w:cs="Calibri"/>
              </w:rPr>
              <w:t xml:space="preserve">Notes finales / </w:t>
            </w:r>
            <w:proofErr w:type="spellStart"/>
            <w:r w:rsidR="00C130B4" w:rsidRPr="00C130B4">
              <w:rPr>
                <w:rFonts w:ascii="Calibri" w:hAnsi="Calibri" w:cs="Calibri"/>
              </w:rPr>
              <w:t>Réflexions</w:t>
            </w:r>
            <w:proofErr w:type="spellEnd"/>
            <w:r w:rsidR="00C130B4" w:rsidRPr="00C130B4">
              <w:rPr>
                <w:rFonts w:ascii="Calibri" w:hAnsi="Calibri" w:cs="Calibri"/>
              </w:rPr>
              <w:t xml:space="preserve"> </w:t>
            </w:r>
            <w:proofErr w:type="spellStart"/>
            <w:r w:rsidR="00C130B4" w:rsidRPr="00C130B4">
              <w:rPr>
                <w:rFonts w:ascii="Calibri" w:hAnsi="Calibri" w:cs="Calibri"/>
              </w:rPr>
              <w:t>d’équipe</w:t>
            </w:r>
            <w:proofErr w:type="spellEnd"/>
            <w:r w:rsidR="00C130B4" w:rsidRPr="00C130B4">
              <w:rPr>
                <w:rFonts w:ascii="Calibri" w:hAnsi="Calibri" w:cs="Calibri"/>
              </w:rPr>
              <w:t xml:space="preserve"> (</w:t>
            </w:r>
            <w:proofErr w:type="spellStart"/>
            <w:r w:rsidR="00C130B4" w:rsidRPr="00C130B4">
              <w:rPr>
                <w:rFonts w:ascii="Calibri" w:hAnsi="Calibri" w:cs="Calibri"/>
              </w:rPr>
              <w:t>Optionnel</w:t>
            </w:r>
            <w:proofErr w:type="spellEnd"/>
            <w:r w:rsidR="00C130B4" w:rsidRPr="00C130B4">
              <w:rPr>
                <w:rFonts w:ascii="Calibri" w:hAnsi="Calibri" w:cs="Calibri"/>
              </w:rPr>
              <w:t>)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62"/>
            </w:tblGrid>
            <w:tr w:rsidR="00C130B4" w:rsidRPr="00C130B4" w14:paraId="72372FA6" w14:textId="77777777" w:rsidTr="00C130B4">
              <w:trPr>
                <w:tblCellSpacing w:w="15" w:type="dxa"/>
              </w:trPr>
              <w:tc>
                <w:tcPr>
                  <w:tcW w:w="6902" w:type="dxa"/>
                  <w:vAlign w:val="center"/>
                  <w:hideMark/>
                </w:tcPr>
                <w:p w14:paraId="1CA14740" w14:textId="77777777" w:rsidR="00C130B4" w:rsidRPr="00C130B4" w:rsidRDefault="00C130B4" w:rsidP="00C130B4">
                  <w:pPr>
                    <w:spacing w:after="120"/>
                    <w:rPr>
                      <w:rFonts w:ascii="Calibri" w:hAnsi="Calibri" w:cs="Calibri"/>
                    </w:rPr>
                  </w:pPr>
                  <w:proofErr w:type="spellStart"/>
                  <w:r w:rsidRPr="00C130B4">
                    <w:rPr>
                      <w:rFonts w:ascii="Calibri" w:hAnsi="Calibri" w:cs="Calibri"/>
                    </w:rPr>
                    <w:t>Résumez</w:t>
                  </w:r>
                  <w:proofErr w:type="spellEnd"/>
                  <w:r w:rsidRPr="00C130B4">
                    <w:rPr>
                      <w:rFonts w:ascii="Calibri" w:hAnsi="Calibri" w:cs="Calibri"/>
                    </w:rPr>
                    <w:t xml:space="preserve"> les discussions </w:t>
                  </w:r>
                  <w:proofErr w:type="spellStart"/>
                  <w:r w:rsidRPr="00C130B4">
                    <w:rPr>
                      <w:rFonts w:ascii="Calibri" w:hAnsi="Calibri" w:cs="Calibri"/>
                    </w:rPr>
                    <w:t>d’équipe</w:t>
                  </w:r>
                  <w:proofErr w:type="spellEnd"/>
                  <w:r w:rsidRPr="00C130B4">
                    <w:rPr>
                      <w:rFonts w:ascii="Calibri" w:hAnsi="Calibri" w:cs="Calibri"/>
                    </w:rPr>
                    <w:t xml:space="preserve">, </w:t>
                  </w:r>
                  <w:proofErr w:type="spellStart"/>
                  <w:r w:rsidRPr="00C130B4">
                    <w:rPr>
                      <w:rFonts w:ascii="Calibri" w:hAnsi="Calibri" w:cs="Calibri"/>
                    </w:rPr>
                    <w:t>dilemmes</w:t>
                  </w:r>
                  <w:proofErr w:type="spellEnd"/>
                  <w:r w:rsidRPr="00C130B4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Pr="00C130B4">
                    <w:rPr>
                      <w:rFonts w:ascii="Calibri" w:hAnsi="Calibri" w:cs="Calibri"/>
                    </w:rPr>
                    <w:t>ou</w:t>
                  </w:r>
                  <w:proofErr w:type="spellEnd"/>
                  <w:r w:rsidRPr="00C130B4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Pr="00C130B4">
                    <w:rPr>
                      <w:rFonts w:ascii="Calibri" w:hAnsi="Calibri" w:cs="Calibri"/>
                    </w:rPr>
                    <w:t>compromis</w:t>
                  </w:r>
                  <w:proofErr w:type="spellEnd"/>
                  <w:r w:rsidRPr="00C130B4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Pr="00C130B4">
                    <w:rPr>
                      <w:rFonts w:ascii="Calibri" w:hAnsi="Calibri" w:cs="Calibri"/>
                    </w:rPr>
                    <w:t>rencontrés</w:t>
                  </w:r>
                  <w:proofErr w:type="spellEnd"/>
                  <w:r w:rsidRPr="00C130B4">
                    <w:rPr>
                      <w:rFonts w:ascii="Calibri" w:hAnsi="Calibri" w:cs="Calibri"/>
                    </w:rPr>
                    <w:t>.</w:t>
                  </w:r>
                </w:p>
              </w:tc>
            </w:tr>
          </w:tbl>
          <w:p w14:paraId="7EAC1ED0" w14:textId="0572B548" w:rsidR="00547386" w:rsidRPr="00C130B4" w:rsidRDefault="00547386" w:rsidP="00C130B4">
            <w:pPr>
              <w:spacing w:after="120"/>
              <w:rPr>
                <w:rFonts w:ascii="Calibri" w:hAnsi="Calibri" w:cs="Calibri"/>
              </w:rPr>
            </w:pPr>
          </w:p>
        </w:tc>
      </w:tr>
    </w:tbl>
    <w:p w14:paraId="725CF876" w14:textId="77777777" w:rsidR="00547386" w:rsidRPr="001D6B00" w:rsidRDefault="00547386" w:rsidP="00547386">
      <w:pPr>
        <w:spacing w:before="120" w:after="120"/>
        <w:jc w:val="both"/>
        <w:rPr>
          <w:rFonts w:ascii="Calibri" w:hAnsi="Calibri" w:cs="Calibri"/>
          <w:b/>
        </w:rPr>
      </w:pPr>
      <w:r w:rsidRPr="001D6B00">
        <w:rPr>
          <w:rFonts w:ascii="Calibri" w:hAnsi="Calibri" w:cs="Calibri"/>
          <w:b/>
        </w:rPr>
        <w:t xml:space="preserve"> </w:t>
      </w:r>
    </w:p>
    <w:p w14:paraId="73B4BCCD" w14:textId="05BD8587" w:rsidR="00547386" w:rsidRPr="001D6B00" w:rsidRDefault="00547386" w:rsidP="2691DEBB">
      <w:pPr>
        <w:spacing w:before="120" w:after="120"/>
        <w:jc w:val="both"/>
        <w:rPr>
          <w:rFonts w:ascii="Calibri" w:hAnsi="Calibri" w:cs="Calibri"/>
          <w:b/>
          <w:bCs/>
          <w:lang w:val="es-ES"/>
        </w:rPr>
      </w:pPr>
      <w:r w:rsidRPr="2691DEBB">
        <w:rPr>
          <w:rFonts w:ascii="Calibri" w:hAnsi="Calibri" w:cs="Calibri"/>
          <w:b/>
          <w:bCs/>
          <w:lang w:val="es-ES"/>
        </w:rPr>
        <w:t xml:space="preserve">4. </w:t>
      </w:r>
      <w:r w:rsidR="00C130B4">
        <w:rPr>
          <w:rFonts w:ascii="Calibri" w:hAnsi="Calibri" w:cs="Calibri"/>
          <w:b/>
          <w:bCs/>
          <w:lang w:val="es-ES"/>
        </w:rPr>
        <w:t>R</w:t>
      </w:r>
      <w:proofErr w:type="spellStart"/>
      <w:r w:rsidR="00C130B4">
        <w:t>é</w:t>
      </w:r>
      <w:r w:rsidR="00C130B4" w:rsidRPr="00C130B4">
        <w:rPr>
          <w:rFonts w:ascii="Calibri" w:hAnsi="Calibri" w:cs="Calibri"/>
          <w:b/>
          <w:bCs/>
        </w:rPr>
        <w:t>flexion</w:t>
      </w:r>
      <w:proofErr w:type="spellEnd"/>
      <w:r w:rsidR="00C130B4" w:rsidRPr="00C130B4">
        <w:rPr>
          <w:rFonts w:ascii="Calibri" w:hAnsi="Calibri" w:cs="Calibri"/>
          <w:b/>
          <w:bCs/>
        </w:rPr>
        <w:t xml:space="preserve"> et </w:t>
      </w:r>
      <w:proofErr w:type="spellStart"/>
      <w:r w:rsidR="00C130B4" w:rsidRPr="00C130B4">
        <w:rPr>
          <w:rFonts w:ascii="Calibri" w:hAnsi="Calibri" w:cs="Calibri"/>
          <w:b/>
          <w:bCs/>
        </w:rPr>
        <w:t>Débriefing</w:t>
      </w:r>
      <w:proofErr w:type="spellEnd"/>
      <w:r w:rsidRPr="2691DEBB">
        <w:rPr>
          <w:rFonts w:ascii="Calibri" w:hAnsi="Calibri" w:cs="Calibri"/>
          <w:b/>
          <w:bCs/>
          <w:lang w:val="es-ES"/>
        </w:rPr>
        <w:t xml:space="preserve"> (10 minutes):</w:t>
      </w:r>
    </w:p>
    <w:p w14:paraId="77BC0113" w14:textId="318BE875" w:rsidR="00547386" w:rsidRPr="001D6B00" w:rsidRDefault="00C130B4" w:rsidP="2691DEBB">
      <w:pPr>
        <w:numPr>
          <w:ilvl w:val="0"/>
          <w:numId w:val="4"/>
        </w:numPr>
        <w:spacing w:before="120"/>
        <w:rPr>
          <w:rFonts w:ascii="Calibri" w:hAnsi="Calibri" w:cs="Calibri"/>
          <w:lang w:val="es-ES"/>
        </w:rPr>
      </w:pPr>
      <w:r w:rsidRPr="00C130B4">
        <w:rPr>
          <w:rFonts w:ascii="Calibri" w:hAnsi="Calibri" w:cs="Calibri"/>
        </w:rPr>
        <w:t xml:space="preserve">Comment les </w:t>
      </w:r>
      <w:proofErr w:type="spellStart"/>
      <w:r w:rsidRPr="00C130B4">
        <w:rPr>
          <w:rFonts w:ascii="Calibri" w:hAnsi="Calibri" w:cs="Calibri"/>
        </w:rPr>
        <w:t>différents</w:t>
      </w:r>
      <w:proofErr w:type="spellEnd"/>
      <w:r w:rsidRPr="00C130B4">
        <w:rPr>
          <w:rFonts w:ascii="Calibri" w:hAnsi="Calibri" w:cs="Calibri"/>
        </w:rPr>
        <w:t xml:space="preserve"> </w:t>
      </w:r>
      <w:proofErr w:type="spellStart"/>
      <w:r w:rsidRPr="00C130B4">
        <w:rPr>
          <w:rFonts w:ascii="Calibri" w:hAnsi="Calibri" w:cs="Calibri"/>
        </w:rPr>
        <w:t>rôles</w:t>
      </w:r>
      <w:proofErr w:type="spellEnd"/>
      <w:r w:rsidRPr="00C130B4">
        <w:rPr>
          <w:rFonts w:ascii="Calibri" w:hAnsi="Calibri" w:cs="Calibri"/>
        </w:rPr>
        <w:t xml:space="preserve"> </w:t>
      </w:r>
      <w:proofErr w:type="spellStart"/>
      <w:r w:rsidRPr="00C130B4">
        <w:rPr>
          <w:rFonts w:ascii="Calibri" w:hAnsi="Calibri" w:cs="Calibri"/>
        </w:rPr>
        <w:t>ont-ils</w:t>
      </w:r>
      <w:proofErr w:type="spellEnd"/>
      <w:r w:rsidRPr="00C130B4">
        <w:rPr>
          <w:rFonts w:ascii="Calibri" w:hAnsi="Calibri" w:cs="Calibri"/>
        </w:rPr>
        <w:t xml:space="preserve"> </w:t>
      </w:r>
      <w:proofErr w:type="spellStart"/>
      <w:r w:rsidRPr="00C130B4">
        <w:rPr>
          <w:rFonts w:ascii="Calibri" w:hAnsi="Calibri" w:cs="Calibri"/>
        </w:rPr>
        <w:t>influencé</w:t>
      </w:r>
      <w:proofErr w:type="spellEnd"/>
      <w:r w:rsidRPr="00C130B4">
        <w:rPr>
          <w:rFonts w:ascii="Calibri" w:hAnsi="Calibri" w:cs="Calibri"/>
        </w:rPr>
        <w:t xml:space="preserve"> la </w:t>
      </w:r>
      <w:proofErr w:type="spellStart"/>
      <w:r w:rsidRPr="00C130B4">
        <w:rPr>
          <w:rFonts w:ascii="Calibri" w:hAnsi="Calibri" w:cs="Calibri"/>
        </w:rPr>
        <w:t>stratégie</w:t>
      </w:r>
      <w:proofErr w:type="spellEnd"/>
      <w:r w:rsidR="00547386" w:rsidRPr="2691DEBB">
        <w:rPr>
          <w:rFonts w:ascii="Calibri" w:hAnsi="Calibri" w:cs="Calibri"/>
          <w:lang w:val="es-ES"/>
        </w:rPr>
        <w:t>?</w:t>
      </w:r>
    </w:p>
    <w:p w14:paraId="028238CE" w14:textId="3E61D108" w:rsidR="00547386" w:rsidRPr="001D6B00" w:rsidRDefault="00C130B4" w:rsidP="2691DEBB">
      <w:pPr>
        <w:numPr>
          <w:ilvl w:val="0"/>
          <w:numId w:val="4"/>
        </w:numPr>
        <w:rPr>
          <w:rFonts w:ascii="Calibri" w:hAnsi="Calibri" w:cs="Calibri"/>
          <w:lang w:val="es-ES"/>
        </w:rPr>
      </w:pPr>
      <w:proofErr w:type="spellStart"/>
      <w:r w:rsidRPr="00C130B4">
        <w:rPr>
          <w:rFonts w:ascii="Calibri" w:hAnsi="Calibri" w:cs="Calibri"/>
        </w:rPr>
        <w:t>Quels</w:t>
      </w:r>
      <w:proofErr w:type="spellEnd"/>
      <w:r w:rsidRPr="00C130B4">
        <w:rPr>
          <w:rFonts w:ascii="Calibri" w:hAnsi="Calibri" w:cs="Calibri"/>
        </w:rPr>
        <w:t xml:space="preserve"> </w:t>
      </w:r>
      <w:proofErr w:type="spellStart"/>
      <w:r w:rsidRPr="00C130B4">
        <w:rPr>
          <w:rFonts w:ascii="Calibri" w:hAnsi="Calibri" w:cs="Calibri"/>
        </w:rPr>
        <w:t>conflits</w:t>
      </w:r>
      <w:proofErr w:type="spellEnd"/>
      <w:r w:rsidRPr="00C130B4">
        <w:rPr>
          <w:rFonts w:ascii="Calibri" w:hAnsi="Calibri" w:cs="Calibri"/>
        </w:rPr>
        <w:t xml:space="preserve"> </w:t>
      </w:r>
      <w:proofErr w:type="spellStart"/>
      <w:r w:rsidRPr="00C130B4">
        <w:rPr>
          <w:rFonts w:ascii="Calibri" w:hAnsi="Calibri" w:cs="Calibri"/>
        </w:rPr>
        <w:t>éthiques</w:t>
      </w:r>
      <w:proofErr w:type="spellEnd"/>
      <w:r w:rsidRPr="00C130B4">
        <w:rPr>
          <w:rFonts w:ascii="Calibri" w:hAnsi="Calibri" w:cs="Calibri"/>
        </w:rPr>
        <w:t xml:space="preserve"> </w:t>
      </w:r>
      <w:proofErr w:type="spellStart"/>
      <w:r w:rsidRPr="00C130B4">
        <w:rPr>
          <w:rFonts w:ascii="Calibri" w:hAnsi="Calibri" w:cs="Calibri"/>
        </w:rPr>
        <w:t>sont</w:t>
      </w:r>
      <w:proofErr w:type="spellEnd"/>
      <w:r w:rsidRPr="00C130B4">
        <w:rPr>
          <w:rFonts w:ascii="Calibri" w:hAnsi="Calibri" w:cs="Calibri"/>
        </w:rPr>
        <w:t xml:space="preserve"> </w:t>
      </w:r>
      <w:proofErr w:type="spellStart"/>
      <w:r w:rsidRPr="00C130B4">
        <w:rPr>
          <w:rFonts w:ascii="Calibri" w:hAnsi="Calibri" w:cs="Calibri"/>
        </w:rPr>
        <w:t>apparus</w:t>
      </w:r>
      <w:proofErr w:type="spellEnd"/>
      <w:r w:rsidRPr="00C130B4">
        <w:rPr>
          <w:rFonts w:ascii="Calibri" w:hAnsi="Calibri" w:cs="Calibri"/>
        </w:rPr>
        <w:t xml:space="preserve">, et comment </w:t>
      </w:r>
      <w:proofErr w:type="spellStart"/>
      <w:r w:rsidRPr="00C130B4">
        <w:rPr>
          <w:rFonts w:ascii="Calibri" w:hAnsi="Calibri" w:cs="Calibri"/>
        </w:rPr>
        <w:t>ont-ils</w:t>
      </w:r>
      <w:proofErr w:type="spellEnd"/>
      <w:r w:rsidRPr="00C130B4">
        <w:rPr>
          <w:rFonts w:ascii="Calibri" w:hAnsi="Calibri" w:cs="Calibri"/>
        </w:rPr>
        <w:t xml:space="preserve"> </w:t>
      </w:r>
      <w:proofErr w:type="spellStart"/>
      <w:r w:rsidRPr="00C130B4">
        <w:rPr>
          <w:rFonts w:ascii="Calibri" w:hAnsi="Calibri" w:cs="Calibri"/>
        </w:rPr>
        <w:t>été</w:t>
      </w:r>
      <w:proofErr w:type="spellEnd"/>
      <w:r w:rsidRPr="00C130B4">
        <w:rPr>
          <w:rFonts w:ascii="Calibri" w:hAnsi="Calibri" w:cs="Calibri"/>
        </w:rPr>
        <w:t xml:space="preserve"> </w:t>
      </w:r>
      <w:proofErr w:type="spellStart"/>
      <w:r w:rsidRPr="00C130B4">
        <w:rPr>
          <w:rFonts w:ascii="Calibri" w:hAnsi="Calibri" w:cs="Calibri"/>
        </w:rPr>
        <w:t>résolus</w:t>
      </w:r>
      <w:proofErr w:type="spellEnd"/>
      <w:r w:rsidR="00547386" w:rsidRPr="2691DEBB">
        <w:rPr>
          <w:rFonts w:ascii="Calibri" w:hAnsi="Calibri" w:cs="Calibri"/>
          <w:lang w:val="es-ES"/>
        </w:rPr>
        <w:t>?</w:t>
      </w:r>
    </w:p>
    <w:p w14:paraId="58C9F6E6" w14:textId="3D664CA3" w:rsidR="00547386" w:rsidRPr="001D6B00" w:rsidRDefault="00C130B4" w:rsidP="2691DEBB">
      <w:pPr>
        <w:numPr>
          <w:ilvl w:val="0"/>
          <w:numId w:val="4"/>
        </w:numPr>
        <w:spacing w:after="360"/>
        <w:rPr>
          <w:rFonts w:ascii="Calibri" w:hAnsi="Calibri" w:cs="Calibri"/>
          <w:lang w:val="es-ES"/>
        </w:rPr>
      </w:pPr>
      <w:proofErr w:type="spellStart"/>
      <w:r w:rsidRPr="00C130B4">
        <w:rPr>
          <w:rFonts w:ascii="Calibri" w:hAnsi="Calibri" w:cs="Calibri"/>
        </w:rPr>
        <w:t>Quel</w:t>
      </w:r>
      <w:proofErr w:type="spellEnd"/>
      <w:r w:rsidRPr="00C130B4">
        <w:rPr>
          <w:rFonts w:ascii="Calibri" w:hAnsi="Calibri" w:cs="Calibri"/>
        </w:rPr>
        <w:t xml:space="preserve"> </w:t>
      </w:r>
      <w:proofErr w:type="spellStart"/>
      <w:r w:rsidRPr="00C130B4">
        <w:rPr>
          <w:rFonts w:ascii="Calibri" w:hAnsi="Calibri" w:cs="Calibri"/>
        </w:rPr>
        <w:t>serait</w:t>
      </w:r>
      <w:proofErr w:type="spellEnd"/>
      <w:r w:rsidRPr="00C130B4">
        <w:rPr>
          <w:rFonts w:ascii="Calibri" w:hAnsi="Calibri" w:cs="Calibri"/>
        </w:rPr>
        <w:t xml:space="preserve"> </w:t>
      </w:r>
      <w:proofErr w:type="spellStart"/>
      <w:r w:rsidRPr="00C130B4">
        <w:rPr>
          <w:rFonts w:ascii="Calibri" w:hAnsi="Calibri" w:cs="Calibri"/>
        </w:rPr>
        <w:t>l’impact</w:t>
      </w:r>
      <w:proofErr w:type="spellEnd"/>
      <w:r w:rsidRPr="00C130B4">
        <w:rPr>
          <w:rFonts w:ascii="Calibri" w:hAnsi="Calibri" w:cs="Calibri"/>
        </w:rPr>
        <w:t xml:space="preserve"> à long </w:t>
      </w:r>
      <w:proofErr w:type="spellStart"/>
      <w:r w:rsidRPr="00C130B4">
        <w:rPr>
          <w:rFonts w:ascii="Calibri" w:hAnsi="Calibri" w:cs="Calibri"/>
        </w:rPr>
        <w:t>terme</w:t>
      </w:r>
      <w:proofErr w:type="spellEnd"/>
      <w:r w:rsidRPr="00C130B4">
        <w:rPr>
          <w:rFonts w:ascii="Calibri" w:hAnsi="Calibri" w:cs="Calibri"/>
        </w:rPr>
        <w:t xml:space="preserve"> de </w:t>
      </w:r>
      <w:proofErr w:type="spellStart"/>
      <w:r w:rsidRPr="00C130B4">
        <w:rPr>
          <w:rFonts w:ascii="Calibri" w:hAnsi="Calibri" w:cs="Calibri"/>
        </w:rPr>
        <w:t>vos</w:t>
      </w:r>
      <w:proofErr w:type="spellEnd"/>
      <w:r w:rsidRPr="00C130B4">
        <w:rPr>
          <w:rFonts w:ascii="Calibri" w:hAnsi="Calibri" w:cs="Calibri"/>
        </w:rPr>
        <w:t xml:space="preserve"> </w:t>
      </w:r>
      <w:proofErr w:type="spellStart"/>
      <w:r w:rsidRPr="00C130B4">
        <w:rPr>
          <w:rFonts w:ascii="Calibri" w:hAnsi="Calibri" w:cs="Calibri"/>
        </w:rPr>
        <w:t>décisions</w:t>
      </w:r>
      <w:proofErr w:type="spellEnd"/>
      <w:r w:rsidR="00547386" w:rsidRPr="2691DEBB">
        <w:rPr>
          <w:rFonts w:ascii="Calibri" w:hAnsi="Calibri" w:cs="Calibri"/>
          <w:lang w:val="es-ES"/>
        </w:rPr>
        <w:t>?</w:t>
      </w:r>
    </w:p>
    <w:p w14:paraId="5711BB02" w14:textId="77777777" w:rsidR="00547386" w:rsidRPr="001D6B00" w:rsidRDefault="00547386" w:rsidP="00547386">
      <w:pPr>
        <w:spacing w:before="240" w:after="240"/>
        <w:jc w:val="both"/>
        <w:rPr>
          <w:rFonts w:ascii="Calibri" w:hAnsi="Calibri" w:cs="Calibri"/>
          <w:b/>
          <w:color w:val="C00000"/>
        </w:rPr>
      </w:pPr>
    </w:p>
    <w:p w14:paraId="150E15DC" w14:textId="77777777" w:rsidR="00ED1DD9" w:rsidRPr="001D6B00" w:rsidRDefault="00ED1DD9">
      <w:pPr>
        <w:rPr>
          <w:rFonts w:ascii="Calibri" w:hAnsi="Calibri" w:cs="Calibri"/>
        </w:rPr>
      </w:pPr>
    </w:p>
    <w:sectPr w:rsidR="00ED1DD9" w:rsidRPr="001D6B00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21DF3" w14:textId="77777777" w:rsidR="00960841" w:rsidRDefault="00960841" w:rsidP="00635117">
      <w:r>
        <w:separator/>
      </w:r>
    </w:p>
  </w:endnote>
  <w:endnote w:type="continuationSeparator" w:id="0">
    <w:p w14:paraId="30B40ADD" w14:textId="77777777" w:rsidR="00960841" w:rsidRDefault="00960841" w:rsidP="0063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10563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2EB2E2" w14:textId="039DD085" w:rsidR="00635117" w:rsidRDefault="006351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05932A" w14:textId="77777777" w:rsidR="00635117" w:rsidRDefault="00635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00BD7" w14:textId="77777777" w:rsidR="00960841" w:rsidRDefault="00960841" w:rsidP="00635117">
      <w:r>
        <w:separator/>
      </w:r>
    </w:p>
  </w:footnote>
  <w:footnote w:type="continuationSeparator" w:id="0">
    <w:p w14:paraId="2BE4A87D" w14:textId="77777777" w:rsidR="00960841" w:rsidRDefault="00960841" w:rsidP="00635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5AA7"/>
    <w:multiLevelType w:val="multilevel"/>
    <w:tmpl w:val="1B1EAC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ED516E"/>
    <w:multiLevelType w:val="multilevel"/>
    <w:tmpl w:val="825A39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0415B6"/>
    <w:multiLevelType w:val="multilevel"/>
    <w:tmpl w:val="2FB0C3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B70960"/>
    <w:multiLevelType w:val="multilevel"/>
    <w:tmpl w:val="97D0B3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BD73F1"/>
    <w:multiLevelType w:val="multilevel"/>
    <w:tmpl w:val="69E27F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B5304A9"/>
    <w:multiLevelType w:val="multilevel"/>
    <w:tmpl w:val="EE5282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945054"/>
    <w:multiLevelType w:val="multilevel"/>
    <w:tmpl w:val="F4B6A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5A7EB9"/>
    <w:multiLevelType w:val="multilevel"/>
    <w:tmpl w:val="8490EB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46F5E29"/>
    <w:multiLevelType w:val="multilevel"/>
    <w:tmpl w:val="202E06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AF86A57"/>
    <w:multiLevelType w:val="multilevel"/>
    <w:tmpl w:val="A5AADC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0FB28CA"/>
    <w:multiLevelType w:val="multilevel"/>
    <w:tmpl w:val="F3A0F6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6741785">
    <w:abstractNumId w:val="0"/>
  </w:num>
  <w:num w:numId="2" w16cid:durableId="2128768455">
    <w:abstractNumId w:val="9"/>
  </w:num>
  <w:num w:numId="3" w16cid:durableId="2129156029">
    <w:abstractNumId w:val="7"/>
  </w:num>
  <w:num w:numId="4" w16cid:durableId="144979023">
    <w:abstractNumId w:val="1"/>
  </w:num>
  <w:num w:numId="5" w16cid:durableId="345251946">
    <w:abstractNumId w:val="4"/>
  </w:num>
  <w:num w:numId="6" w16cid:durableId="107938811">
    <w:abstractNumId w:val="3"/>
  </w:num>
  <w:num w:numId="7" w16cid:durableId="1439762937">
    <w:abstractNumId w:val="8"/>
  </w:num>
  <w:num w:numId="8" w16cid:durableId="960378075">
    <w:abstractNumId w:val="6"/>
  </w:num>
  <w:num w:numId="9" w16cid:durableId="1187060805">
    <w:abstractNumId w:val="10"/>
  </w:num>
  <w:num w:numId="10" w16cid:durableId="85199914">
    <w:abstractNumId w:val="5"/>
  </w:num>
  <w:num w:numId="11" w16cid:durableId="1353145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86"/>
    <w:rsid w:val="001D6B00"/>
    <w:rsid w:val="00325AC9"/>
    <w:rsid w:val="003C4686"/>
    <w:rsid w:val="00510F22"/>
    <w:rsid w:val="00547386"/>
    <w:rsid w:val="00582DDC"/>
    <w:rsid w:val="00635117"/>
    <w:rsid w:val="008B3A74"/>
    <w:rsid w:val="0091186D"/>
    <w:rsid w:val="00960841"/>
    <w:rsid w:val="009D4CB2"/>
    <w:rsid w:val="00A5147C"/>
    <w:rsid w:val="00C130B4"/>
    <w:rsid w:val="00DD55E6"/>
    <w:rsid w:val="00ED1DD9"/>
    <w:rsid w:val="2691D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1D129"/>
  <w15:chartTrackingRefBased/>
  <w15:docId w15:val="{8FE8AE30-789B-45DE-8CAA-E3A66FD3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C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3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3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3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3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3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3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3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3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3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3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3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3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3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7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3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73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73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3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3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51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117"/>
    <w:rPr>
      <w:rFonts w:ascii="Arial" w:eastAsia="Arial" w:hAnsi="Arial" w:cs="Arial"/>
      <w:kern w:val="0"/>
      <w:lang w:val="es"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351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117"/>
    <w:rPr>
      <w:rFonts w:ascii="Arial" w:eastAsia="Arial" w:hAnsi="Arial" w:cs="Arial"/>
      <w:kern w:val="0"/>
      <w:lang w:val="es" w:eastAsia="en-IE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C4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3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2A5F4FBA18E4FAEF238F53AC8A9E9" ma:contentTypeVersion="14" ma:contentTypeDescription="Create a new document." ma:contentTypeScope="" ma:versionID="b0396f56d1edcc8624b5613273add050">
  <xsd:schema xmlns:xsd="http://www.w3.org/2001/XMLSchema" xmlns:xs="http://www.w3.org/2001/XMLSchema" xmlns:p="http://schemas.microsoft.com/office/2006/metadata/properties" xmlns:ns2="feb728bd-6e5b-4e82-95b4-181b5f0639b3" xmlns:ns3="6da97898-f981-417e-acf2-b50a87750bbf" targetNamespace="http://schemas.microsoft.com/office/2006/metadata/properties" ma:root="true" ma:fieldsID="4d11c5cf0ac7781bc8dc97fa5c99a132" ns2:_="" ns3:_="">
    <xsd:import namespace="feb728bd-6e5b-4e82-95b4-181b5f0639b3"/>
    <xsd:import namespace="6da97898-f981-417e-acf2-b50a87750b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728bd-6e5b-4e82-95b4-181b5f063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ebe027-fa64-4e30-bdb2-92b74caeb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97898-f981-417e-acf2-b50a87750b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2ff7ab9-7143-4e51-9c83-3aea4fe9757e}" ma:internalName="TaxCatchAll" ma:showField="CatchAllData" ma:web="6da97898-f981-417e-acf2-b50a87750b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a97898-f981-417e-acf2-b50a87750bbf" xsi:nil="true"/>
    <lcf76f155ced4ddcb4097134ff3c332f xmlns="feb728bd-6e5b-4e82-95b4-181b5f0639b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AA5D7A-7069-4F5A-B89E-C9E975FD7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728bd-6e5b-4e82-95b4-181b5f0639b3"/>
    <ds:schemaRef ds:uri="6da97898-f981-417e-acf2-b50a87750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D46CA3-B087-4711-A927-4982109B8F2D}">
  <ds:schemaRefs>
    <ds:schemaRef ds:uri="http://schemas.microsoft.com/office/2006/metadata/properties"/>
    <ds:schemaRef ds:uri="http://schemas.microsoft.com/office/infopath/2007/PartnerControls"/>
    <ds:schemaRef ds:uri="6da97898-f981-417e-acf2-b50a87750bbf"/>
    <ds:schemaRef ds:uri="feb728bd-6e5b-4e82-95b4-181b5f0639b3"/>
  </ds:schemaRefs>
</ds:datastoreItem>
</file>

<file path=customXml/itemProps3.xml><?xml version="1.0" encoding="utf-8"?>
<ds:datastoreItem xmlns:ds="http://schemas.openxmlformats.org/officeDocument/2006/customXml" ds:itemID="{511FA873-94DD-4E67-95C9-C737067C32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Sintejudeanu</dc:creator>
  <cp:keywords/>
  <dc:description/>
  <cp:lastModifiedBy>Ashley O'Hara</cp:lastModifiedBy>
  <cp:revision>2</cp:revision>
  <dcterms:created xsi:type="dcterms:W3CDTF">2025-10-01T19:53:00Z</dcterms:created>
  <dcterms:modified xsi:type="dcterms:W3CDTF">2025-10-01T19:53:00Z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0x010100E0D2A5F4FBA18E4FAEF238F53AC8A9E9</vt:lpwstr>
  </property>
  <property fmtid="{D5CDD505-2E9C-101B-9397-08002B2CF9AE}" pid="3" name="MediaServiceImageTags">
    <vt:lpwstr/>
  </property>
</Properties>
</file>