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0B76" w:rsidR="00BC0B76" w:rsidP="00EF560D" w:rsidRDefault="00532094" w14:paraId="073B7AE5" w14:textId="5EDD8606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editId="039280CE" wp14:anchorId="6CFA3A2B">
            <wp:simplePos x="0" y="0"/>
            <wp:positionH relativeFrom="margin">
              <wp:posOffset>4873057</wp:posOffset>
            </wp:positionH>
            <wp:positionV relativeFrom="margin">
              <wp:posOffset>-343970</wp:posOffset>
            </wp:positionV>
            <wp:extent cx="1278000" cy="6480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0E2" w:rsid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editId="2D12B052" wp14:anchorId="4A6D62E7">
                <wp:simplePos x="0" y="0"/>
                <wp:positionH relativeFrom="column">
                  <wp:posOffset>5580380</wp:posOffset>
                </wp:positionH>
                <wp:positionV relativeFrom="paragraph">
                  <wp:posOffset>1119505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aphic 34" style="position:absolute;margin-left:439.4pt;margin-top:88.15pt;width:92.3pt;height:45.25pt;z-index:251700224" coordsize="8596,4216" coordorigin="27902,383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" w14:anchorId="34E035E1">
                <v:group id="_x0000_s1027" style="position:absolute;left:31348;top:3833;width:5132;height:342" coordsize="5131,342" coordorigin="31348,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0" style="position:absolute;left:31348;top:3833;width:343;height:342;visibility:visible;mso-wrap-style:square;v-text-anchor:middle" coordsize="34273,34263" o:spid="_x0000_s1028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style="position:absolute;left:32548;top:3833;width:343;height:342;visibility:visible;mso-wrap-style:square;v-text-anchor:middle" coordsize="34273,34263" o:spid="_x0000_s1029" fillcolor="#f8f8f8" stroked="f" strokeweight=".26419mm" path="m34274,17132v,9517,-7617,17131,-17137,17131c7616,34263,,26649,,17132,,7614,7616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style="position:absolute;left:33738;top:3833;width:343;height:342;visibility:visible;mso-wrap-style:square;v-text-anchor:middle" coordsize="34273,34263" o:spid="_x0000_s1030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style="position:absolute;left:34938;top:3833;width:342;height:342;visibility:visible;mso-wrap-style:square;v-text-anchor:middle" coordsize="34273,34263" o:spid="_x0000_s103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style="position:absolute;left:36137;top:3833;width:343;height:342;visibility:visible;mso-wrap-style:square;v-text-anchor:middle" coordsize="34273,34263" o:spid="_x0000_s1032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size="6273,343" coordorigin="29025,4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style="position:absolute;left:29025;top:4803;width:343;height:343;visibility:visible;mso-wrap-style:square;v-text-anchor:middle" coordsize="34273,34335" o:spid="_x0000_s1034" fillcolor="#f8f8f8" stroked="f" strokeweight=".26419mm" path="m34274,17204v,9518,-7617,17132,-17137,17132c7616,34336,,26722,,17204,,7687,7616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style="position:absolute;left:30206;top:4803;width:343;height:343;visibility:visible;mso-wrap-style:square;v-text-anchor:middle" coordsize="34273,34335" o:spid="_x0000_s1035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style="position:absolute;left:31396;top:4803;width:343;height:343;visibility:visible;mso-wrap-style:square;v-text-anchor:middle" coordsize="34273,34335" o:spid="_x0000_s1036" fillcolor="#f8f8f8" stroked="f" strokeweight=".26419mm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style="position:absolute;left:32577;top:4803;width:342;height:343;visibility:visible;mso-wrap-style:square;v-text-anchor:middle" coordsize="34273,34335" o:spid="_x0000_s1037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style="position:absolute;left:33767;top:4803;width:342;height:343;visibility:visible;mso-wrap-style:square;v-text-anchor:middle" coordsize="34273,34335" o:spid="_x0000_s1038" fillcolor="#f8f8f8" stroked="f" strokeweight=".26419mm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style="position:absolute;left:34957;top:4803;width:342;height:343;visibility:visible;mso-wrap-style:square;v-text-anchor:middle" coordsize="34273,34335" o:spid="_x0000_s1039" fillcolor="#f8f8f8" stroked="f" strokeweight=".26419mm" path="m34274,17204v,9518,-7616,17132,-17137,17132c7617,34336,,26722,,17204,,7687,7617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size="3893,343" coordorigin="32586,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style="position:absolute;left:32586;top:5774;width:343;height:343;visibility:visible;mso-wrap-style:square;v-text-anchor:middle" coordsize="34273,34343" o:spid="_x0000_s1041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ULwwAAANwAAAAPAAAAZHJzL2Rvd25yZXYueG1sRE9La8JA&#10;EL4L/Q/LFHozm1oi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XIE1C8MAAADcAAAADwAA&#10;AAAAAAAAAAAAAAAHAgAAZHJzL2Rvd25yZXYueG1sUEsFBgAAAAADAAMAtwAAAPcCAAAAAA==&#10;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style="position:absolute;left:33767;top:5774;width:342;height:343;visibility:visible;mso-wrap-style:square;v-text-anchor:middle" coordsize="34273,34343" o:spid="_x0000_s1042" fillcolor="#f8f8f8" stroked="f" strokeweight=".26419mm" path="m34274,17212v,9518,-7616,17132,-17137,17132c7617,34344,,26730,,17212,,7694,7617,80,17137,80v9521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1/wwAAANwAAAAPAAAAZHJzL2Rvd25yZXYueG1sRE9La8JA&#10;EL4L/Q/LFHozm0oj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02itf8MAAADcAAAADwAA&#10;AAAAAAAAAAAAAAAHAgAAZHJzL2Rvd25yZXYueG1sUEsFBgAAAAADAAMAtwAAAPcCAAAAAA=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style="position:absolute;left:34957;top:5774;width:342;height:343;visibility:visible;mso-wrap-style:square;v-text-anchor:middle" coordsize="34273,34343" o:spid="_x0000_s1043" fillcolor="#f8f8f8" stroked="f" strokeweight=".26419mm" path="m34274,17212v,9518,-7616,17132,-17137,17132c7617,34344,,26730,,17212,,7694,7617,80,17137,80v8568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style="position:absolute;left:36137;top:5774;width:343;height:343;visibility:visible;mso-wrap-style:square;v-text-anchor:middle" coordsize="34273,34343" o:spid="_x0000_s1044" fillcolor="#f8f8f8" stroked="f" strokeweight=".26419mm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size="7397,342" coordorigin="27902,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8" style="position:absolute;left:27902;top:6736;width:343;height:342;visibility:visible;mso-wrap-style:square;v-text-anchor:middle" coordsize="34273,34263" o:spid="_x0000_s1046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style="position:absolute;left:29073;top:6736;width:343;height:342;visibility:visible;mso-wrap-style:square;v-text-anchor:middle" coordsize="34273,34263" o:spid="_x0000_s1047" fillcolor="#f8f8f8" stroked="f" strokeweight=".26419mm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yX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style="position:absolute;left:30254;top:6736;width:342;height:342;visibility:visible;mso-wrap-style:square;v-text-anchor:middle" coordsize="34273,34263" o:spid="_x0000_s1048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style="position:absolute;left:31425;top:6736;width:342;height:342;visibility:visible;mso-wrap-style:square;v-text-anchor:middle" coordsize="34273,34263" o:spid="_x0000_s1049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style="position:absolute;left:32605;top:6736;width:343;height:342;visibility:visible;mso-wrap-style:square;v-text-anchor:middle" coordsize="34273,34263" o:spid="_x0000_s1050" fillcolor="#f8f8f8" stroked="f" strokeweight=".26419mm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NLgwgAAANwAAAAPAAAAZHJzL2Rvd25yZXYueG1sRE9Ni8Iw&#10;EL0L/ocwgjdNVZC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B2ANLg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style="position:absolute;left:33776;top:6736;width:343;height:342;visibility:visible;mso-wrap-style:square;v-text-anchor:middle" coordsize="34273,34263" o:spid="_x0000_s1051" fillcolor="#f8f8f8" stroked="f" strokeweight=".26419mm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8PwgAAANwAAAAPAAAAZHJzL2Rvd25yZXYueG1sRE9Ni8Iw&#10;EL0L/ocwgjdNFZS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CWpe8PwgAAANwAAAAPAAAA&#10;AAAAAAAAAAAAAAcCAABkcnMvZG93bnJldi54bWxQSwUGAAAAAAMAAwC3AAAA9gIAAAAA&#10;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style="position:absolute;left:34957;top:6736;width:342;height:342;visibility:visible;mso-wrap-style:square;v-text-anchor:middle" coordsize="34273,34263" o:spid="_x0000_s1052" fillcolor="#f8f8f8" stroked="f" strokeweight=".26419mm" path="m34274,17132v,9517,-7616,17131,-17137,17131c7617,34263,,26649,,17132,,7614,7617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size="2694,342" coordorigin="33805,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8" style="position:absolute;left:33805;top:7707;width:342;height:342;visibility:visible;mso-wrap-style:square;v-text-anchor:middle" coordsize="34273,34263" o:spid="_x0000_s1054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CR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style="position:absolute;left:34976;top:7707;width:342;height:342;visibility:visible;mso-wrap-style:square;v-text-anchor:middle" coordsize="34273,34263" o:spid="_x0000_s1055" fillcolor="#f8f8f8" stroked="f" strokeweight=".26419mm" path="m34274,17132v,9517,-7617,17132,-17137,17132c7616,34264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style="position:absolute;left:36156;top:7707;width:343;height:342;visibility:visible;mso-wrap-style:square;v-text-anchor:middle" coordsize="34273,34263" o:spid="_x0000_s1056" fillcolor="#f8f8f8" stroked="f" strokeweight=".26419mm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Pr="00C05DA7" w:rsid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editId="27D44F60" wp14:anchorId="1DD85EF2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7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" w14:anchorId="2C38CC48"/>
            </w:pict>
          </mc:Fallback>
        </mc:AlternateContent>
      </w:r>
    </w:p>
    <w:p w:rsidRPr="00B4630C" w:rsidR="00104DCB" w:rsidRDefault="00104DCB" w14:paraId="0F3B85FC" w14:textId="34C7F369">
      <w:pPr>
        <w:rPr>
          <w:color w:val="000000" w:themeColor="text1"/>
          <w:lang w:val="en-IE"/>
        </w:rPr>
      </w:pPr>
    </w:p>
    <w:p w:rsidR="00A976B6" w:rsidP="00CE4267" w:rsidRDefault="00A976B6" w14:paraId="73EF7301" w14:textId="77777777">
      <w:pPr>
        <w:ind w:end="374"/>
        <w:rPr>
          <w:color w:val="000000" w:themeColor="text1"/>
        </w:rPr>
      </w:pPr>
    </w:p>
    <w:p w:rsidR="005234F0" w:rsidP="00712625" w:rsidRDefault="005234F0" w14:paraId="49EC6126" w14:textId="4A771F93">
      <w:pPr>
        <w:rPr>
          <w:color w:val="000000" w:themeColor="text1"/>
        </w:rPr>
      </w:pPr>
    </w:p>
    <w:p w:rsidRPr="00477CD7" w:rsidR="008C18B7" w:rsidP="00F94FE4" w:rsidRDefault="00CE5611" w14:paraId="31373681" w14:textId="6401311D">
      <w:pPr>
        <w:pStyle w:val="ESSF-GreenHeading"/>
      </w:pPr>
      <w:r w:rsidRPr="005F3AD3">
        <w:t xml:space="preserve">01 </w:t>
      </w:r>
      <w:r w:rsidRPr="005F3AD3">
        <w:rPr>
          <w:color w:val="F15B2A"/>
        </w:rPr>
        <w:t xml:space="preserve">| </w:t>
      </w:r>
      <w:r w:rsidR="004B45DA">
        <w:rPr>
          <w:color w:val="F15B2A"/>
        </w:rPr>
        <w:t xml:space="preserve">M4 </w:t>
      </w:r>
      <w:r w:rsidR="004B45DA">
        <w:rPr>
          <w:color w:val="F15B2A"/>
        </w:rPr>
        <w:t xml:space="preserve">CO2 </w:t>
      </w:r>
      <w:r w:rsidR="000E7106">
        <w:rPr>
          <w:color w:val="F15B2A"/>
        </w:rPr>
        <w:t xml:space="preserve">A2 </w:t>
      </w:r>
      <w:r w:rsidR="00D84D2B">
        <w:rPr>
          <w:color w:val="F15B2A"/>
        </w:rPr>
        <w:t xml:space="preserve">R4  </w:t>
      </w:r>
    </w:p>
    <w:p w:rsidR="008C18B7" w:rsidP="00F94FE4" w:rsidRDefault="008C18B7" w14:paraId="2E32BFBE" w14:textId="1BBDE339">
      <w:pPr>
        <w:pStyle w:val="ESSF-Sub-heading"/>
      </w:pPr>
    </w:p>
    <w:p w:rsidRPr="00F94FE4" w:rsidR="008C18B7" w:rsidP="00F94FE4" w:rsidRDefault="000E7106" w14:paraId="6BF29D6F" w14:textId="5678B5F7">
      <w:pPr>
        <w:pStyle w:val="ESSF-Sub-heading"/>
      </w:pPr>
      <w:r w:rsidRPr="000E7106">
        <w:t xml:space="preserve">Flygskam</w:t>
      </w:r>
    </w:p>
    <w:p w:rsidRPr="00F94FE4" w:rsidR="008C18B7" w:rsidP="008C18B7" w:rsidRDefault="008C18B7" w14:paraId="558E9B1E" w14:textId="77777777">
      <w:pPr>
        <w:tabs>
          <w:tab w:val="left" w:pos="709"/>
        </w:tabs>
        <w:spacing w:before="39" w:line="276" w:lineRule="auto"/>
        <w:ind w:start="568" w:end="384"/>
        <w:jc w:val="both"/>
        <w:rPr>
          <w:color w:val="086575"/>
          <w:sz w:val="21"/>
          <w:szCs w:val="21"/>
        </w:rPr>
      </w:pPr>
    </w:p>
    <w:p w:rsidR="00166FA7" w:rsidP="008C18B7" w:rsidRDefault="00166FA7" w14:paraId="5D948BE0" w14:textId="4BD87799">
      <w:pPr>
        <w:tabs>
          <w:tab w:val="left" w:pos="709"/>
        </w:tabs>
        <w:spacing w:before="39" w:line="276" w:lineRule="auto"/>
        <w:ind w:end="384"/>
        <w:jc w:val="both"/>
        <w:rPr>
          <w:color w:val="1A3966"/>
          <w:sz w:val="21"/>
          <w:szCs w:val="21"/>
        </w:rPr>
      </w:pPr>
      <w:r w:rsidRPr="00166FA7">
        <w:rPr>
          <w:color w:val="1A3966"/>
          <w:sz w:val="21"/>
          <w:szCs w:val="21"/>
        </w:rPr>
        <w:t xml:space="preserve">Os viajantes ecologicamente conscientes enfrentam regularmente o que, para alguns, se tornou um dilema insuperável: como justificar as emissões das viagens aéreas, que contribuem para as alterações climáticas. Essa questão levou a um movimento crescente que começou na Suécia, conhecido como </w:t>
      </w:r>
      <w:r w:rsidRPr="00166FA7">
        <w:rPr>
          <w:i/>
          <w:iCs/>
          <w:color w:val="1A3966"/>
          <w:sz w:val="21"/>
          <w:szCs w:val="21"/>
        </w:rPr>
        <w:t xml:space="preserve">flygskam </w:t>
      </w:r>
      <w:r w:rsidRPr="00166FA7">
        <w:rPr>
          <w:color w:val="1A3966"/>
          <w:sz w:val="21"/>
          <w:szCs w:val="21"/>
        </w:rPr>
        <w:t xml:space="preserve">(pronuncia-se </w:t>
      </w:r>
      <w:r w:rsidRPr="00166FA7">
        <w:rPr>
          <w:color w:val="1A3966"/>
          <w:sz w:val="21"/>
          <w:szCs w:val="21"/>
        </w:rPr>
        <w:t xml:space="preserve">«fleeg-skaam») ou «vergonha de voar», no qual os viajantes documentam as formas como estão a abdicar das viagens aéreas em favor de formas de transporte menos prejudiciais ao ambiente, como o comboio.</w:t>
      </w:r>
    </w:p>
    <w:p w:rsidR="00166FA7" w:rsidP="008C18B7" w:rsidRDefault="00166FA7" w14:paraId="63CA6B17" w14:textId="77777777">
      <w:pPr>
        <w:tabs>
          <w:tab w:val="left" w:pos="709"/>
        </w:tabs>
        <w:spacing w:before="39" w:line="276" w:lineRule="auto"/>
        <w:ind w:end="384"/>
        <w:jc w:val="both"/>
        <w:rPr>
          <w:color w:val="1A3966"/>
          <w:sz w:val="21"/>
          <w:szCs w:val="21"/>
        </w:rPr>
      </w:pPr>
    </w:p>
    <w:p w:rsidR="008C18B7" w:rsidP="008C18B7" w:rsidRDefault="000E7106" w14:paraId="59F470D4" w14:textId="5F1ECBF3">
      <w:pPr>
        <w:tabs>
          <w:tab w:val="left" w:pos="709"/>
        </w:tabs>
        <w:spacing w:before="39" w:line="276" w:lineRule="auto"/>
        <w:ind w:end="384"/>
        <w:jc w:val="both"/>
        <w:rPr>
          <w:color w:val="1A3966"/>
          <w:sz w:val="21"/>
          <w:szCs w:val="21"/>
        </w:rPr>
      </w:pPr>
      <w:r w:rsidRPr="000E7106">
        <w:rPr>
          <w:color w:val="1A3966"/>
          <w:sz w:val="21"/>
          <w:szCs w:val="21"/>
        </w:rPr>
        <w:t xml:space="preserve">O movimento ganhou força no ano passado </w:t>
      </w:r>
      <w:r w:rsidR="00166FA7">
        <w:rPr>
          <w:color w:val="1A3966"/>
          <w:sz w:val="21"/>
          <w:szCs w:val="21"/>
        </w:rPr>
        <w:t xml:space="preserve">(2018)</w:t>
      </w:r>
      <w:r w:rsidRPr="000E7106">
        <w:rPr>
          <w:color w:val="1A3966"/>
          <w:sz w:val="21"/>
          <w:szCs w:val="21"/>
        </w:rPr>
        <w:t xml:space="preserve">, depois que a jovem ativista climática sueca Greta Thunberg anunciou sua decisão de evitar viagens aéreas devido às suas preocupações com o meio ambiente. De fato, a indústria da aviação é responsável por cerca de 2% das emissões globais de carbono, de acordo com o Conselho de Defesa dos Recursos Naturais. E se a aviação global fosse um país, estaria entre os 10 maiores emissores, de acordo com um relatório da União Europeia.</w:t>
      </w:r>
    </w:p>
    <w:p w:rsidR="000E7106" w:rsidP="008C18B7" w:rsidRDefault="000E7106" w14:paraId="70ECB34F" w14:textId="77777777">
      <w:pPr>
        <w:tabs>
          <w:tab w:val="left" w:pos="709"/>
        </w:tabs>
        <w:spacing w:before="39" w:line="276" w:lineRule="auto"/>
        <w:ind w:end="384"/>
        <w:jc w:val="both"/>
        <w:rPr>
          <w:color w:val="174F72"/>
          <w:sz w:val="21"/>
          <w:szCs w:val="21"/>
        </w:rPr>
      </w:pPr>
    </w:p>
    <w:p w:rsidR="00104DCB" w:rsidP="000E7106" w:rsidRDefault="00532094" w14:paraId="0E9C7B9B" w14:textId="28BDE4AE">
      <w:pPr>
        <w:pStyle w:val="ESSF-Bodytext"/>
        <w:rPr>
          <w:i/>
          <w:iCs/>
        </w:rPr>
      </w:pPr>
      <w:r w:rsidRPr="00857F16">
        <w:rPr>
          <w:i/>
          <w:iCs/>
          <w:color w:val="174F72"/>
        </w:rPr>
        <w:t xml:space="preserve">Fonte:</w:t>
      </w:r>
      <w:hyperlink w:history="1" r:id="rId11">
        <w:r w:rsidRPr="00B7674E" w:rsidR="000E7106">
          <w:rPr>
            <w:rStyle w:val="Hipervnculo"/>
            <w:i/>
            <w:iCs/>
          </w:rPr>
          <w:t xml:space="preserve"> https://www.afar.com/magazine/how-flygskam-or-flight-shame-could-change-the-way-we-all-travel</w:t>
        </w:r>
      </w:hyperlink>
    </w:p>
    <w:p w:rsidR="000E7106" w:rsidP="000E7106" w:rsidRDefault="000E7106" w14:paraId="7054511E" w14:textId="77777777"/>
    <w:p w:rsidR="000E7106" w:rsidP="000E7106" w:rsidRDefault="000E7106" w14:paraId="092429DC" w14:textId="77777777">
      <w:r>
        <w:t xml:space="preserve">Neutralização de carbono </w:t>
      </w:r>
    </w:p>
    <w:p w:rsidR="000E7106" w:rsidP="000E7106" w:rsidRDefault="000E7106" w14:paraId="4B66A201" w14:textId="77777777"/>
    <w:p w:rsidR="000E7106" w:rsidP="000E7106" w:rsidRDefault="000E7106" w14:paraId="3B61EC56" w14:textId="77777777">
      <w:pPr>
        <w:pStyle w:val="ESSF-Sub-heading"/>
      </w:pPr>
      <w:r>
        <w:t xml:space="preserve">Metas da UE </w:t>
      </w:r>
    </w:p>
    <w:p w:rsidR="00166FA7" w:rsidP="00166FA7" w:rsidRDefault="00166FA7" w14:paraId="675C125E" w14:textId="77777777"/>
    <w:p w:rsidR="00166FA7" w:rsidP="00166FA7" w:rsidRDefault="00166FA7" w14:paraId="0B65BCF5" w14:textId="77777777">
      <w:r>
        <w:t xml:space="preserve">Com os transportes a contribuírem com cerca de 5% para o PIB da UE e a empregarem mais de 10 milhões de pessoas na Europa, o sistema de transportes é fundamental para as empresas europeias e as cadeias de abastecimento globais. Ao mesmo tempo, os transportes têm custos para a nossa sociedade: emissões de gases com efeito de estufa e poluentes, ruído, acidentes rodoviários e congestionamento. Atualmente, as emissões dos transportes representam cerca de um quarto das emissões totais de GEE da UE.</w:t>
      </w:r>
    </w:p>
    <w:p w:rsidR="00166FA7" w:rsidP="00166FA7" w:rsidRDefault="00166FA7" w14:paraId="590EB415" w14:textId="77777777"/>
    <w:p w:rsidR="00166FA7" w:rsidP="00166FA7" w:rsidRDefault="00166FA7" w14:paraId="241F627F" w14:textId="77777777">
      <w:r>
        <w:t xml:space="preserve">Este impulso para transformar os transportes surge num momento em que todo o setor ainda está a recuperar dos impactos do coronavírus. Com o aumento do investimento público e privado na </w:t>
      </w:r>
      <w:r>
        <w:t xml:space="preserve">modernização </w:t>
      </w:r>
      <w:r>
        <w:t xml:space="preserve">e ecologização das nossas frotas e infraestruturas, e através do reforço do mercado único, temos agora uma oportunidade histórica para tornar os transportes europeus não só mais sustentáveis, mas também mais competitivos a nível global e mais resistentes a quaisquer choques futuros.</w:t>
      </w:r>
    </w:p>
    <w:p w:rsidR="00166FA7" w:rsidP="00166FA7" w:rsidRDefault="00166FA7" w14:paraId="631265F2" w14:textId="77777777"/>
    <w:p w:rsidR="00166FA7" w:rsidP="00166FA7" w:rsidRDefault="00166FA7" w14:paraId="51DF465F" w14:textId="53DDDD83">
      <w:r>
        <w:t xml:space="preserve">No entanto, esta evolução não deve deixar ninguém para trás: é fundamental que a mobilidade seja acessível e económica para todos, que as regiões rurais e remotas permaneçam conectadas e que o setor ofereça boas condições sociais e empregos atrativos.</w:t>
      </w:r>
    </w:p>
    <w:p w:rsidR="00166FA7" w:rsidP="00166FA7" w:rsidRDefault="00166FA7" w14:paraId="02F845DA" w14:textId="77777777"/>
    <w:p w:rsidR="00166FA7" w:rsidP="00166FA7" w:rsidRDefault="00166FA7" w14:paraId="5BA2D7F1" w14:textId="7E5C8579">
      <w:r w:rsidRPr="00166FA7">
        <w:t xml:space="preserve">A Comissão Europeia apresentou a sua «Estratégia para uma Mobilidade Sustentável e Inteligente», juntamente com um plano de ação de 82 iniciativas que orientarão o nosso trabalho nos próximos quatro anos. Esta estratégia estabelece as bases para que o sistema de transportes da UE possa realizar a sua transformação ecológica e digital e tornar-se mais resiliente a crises futuras. Conforme descrito no Pacto Ecológico Europeu, o resultado será uma redução de 90 % nas emissões até 2050, alcançada por um sistema de transportes inteligente, competitivo, seguro, acessível e a preços acessíveis.</w:t>
      </w:r>
    </w:p>
    <w:p w:rsidR="00166FA7" w:rsidP="00166FA7" w:rsidRDefault="00166FA7" w14:paraId="53CEDBDE" w14:textId="77777777"/>
    <w:p w:rsidRPr="00166FA7" w:rsidR="00166FA7" w:rsidP="00166FA7" w:rsidRDefault="00166FA7" w14:paraId="2993B488" w14:textId="77777777">
      <w:pPr>
        <w:rPr>
          <w:b/>
          <w:bCs/>
        </w:rPr>
      </w:pPr>
      <w:r w:rsidRPr="00166FA7">
        <w:rPr>
          <w:b/>
          <w:bCs/>
        </w:rPr>
        <w:t xml:space="preserve">Marcos para um futuro inteligente e sustentável</w:t>
      </w:r>
    </w:p>
    <w:p w:rsidR="00166FA7" w:rsidP="00166FA7" w:rsidRDefault="00166FA7" w14:paraId="228189D1" w14:textId="77777777">
      <w:r>
        <w:t xml:space="preserve">Todos os modos de transporte precisam de se tornar mais sustentáveis, com alternativas ecológicas amplamente disponíveis e </w:t>
      </w:r>
      <w:r>
        <w:t xml:space="preserve">incentivos e</w:t>
      </w:r>
      <w:r>
        <w:lastRenderedPageBreak/>
      </w:r>
      <w:r>
        <w:t xml:space="preserve"> es</w:t>
      </w:r>
      <w:r>
        <w:t xml:space="preserve"> adequados </w:t>
      </w:r>
      <w:r>
        <w:t xml:space="preserve">para impulsionar a transição. Marcos concretos manterão o sistema de transportes europeu no caminho certo rumo a um futuro inteligente e sustentável:</w:t>
      </w:r>
    </w:p>
    <w:p w:rsidR="00166FA7" w:rsidP="00166FA7" w:rsidRDefault="00166FA7" w14:paraId="5E90EA8B" w14:textId="77777777"/>
    <w:p w:rsidRPr="00166FA7" w:rsidR="00166FA7" w:rsidP="00166FA7" w:rsidRDefault="00166FA7" w14:paraId="7882CB9B" w14:textId="77777777">
      <w:pPr>
        <w:rPr>
          <w:b/>
          <w:bCs/>
        </w:rPr>
      </w:pPr>
      <w:r w:rsidRPr="00166FA7">
        <w:rPr>
          <w:b/>
          <w:bCs/>
        </w:rPr>
        <w:t xml:space="preserve">Até 2030</w:t>
      </w:r>
    </w:p>
    <w:p w:rsidR="00166FA7" w:rsidP="00166FA7" w:rsidRDefault="00166FA7" w14:paraId="4CC9F5D7" w14:textId="77777777">
      <w:pPr>
        <w:pStyle w:val="Prrafodelista"/>
        <w:numPr>
          <w:ilvl w:val="0"/>
          <w:numId w:val="23"/>
        </w:numPr>
      </w:pPr>
      <w:r>
        <w:t xml:space="preserve">pelo menos 30 milhões de automóveis com emissões zero estarão em circulação nas estradas europeias</w:t>
      </w:r>
    </w:p>
    <w:p w:rsidR="00166FA7" w:rsidP="00166FA7" w:rsidRDefault="00166FA7" w14:paraId="7AE90EBF" w14:textId="77777777">
      <w:pPr>
        <w:pStyle w:val="Prrafodelista"/>
        <w:numPr>
          <w:ilvl w:val="0"/>
          <w:numId w:val="23"/>
        </w:numPr>
      </w:pPr>
      <w:r>
        <w:t xml:space="preserve">100 cidades europeias serão neutras em termos climáticos.</w:t>
      </w:r>
    </w:p>
    <w:p w:rsidR="00166FA7" w:rsidP="00166FA7" w:rsidRDefault="00166FA7" w14:paraId="59E7A6D4" w14:textId="77777777">
      <w:pPr>
        <w:pStyle w:val="Prrafodelista"/>
        <w:numPr>
          <w:ilvl w:val="0"/>
          <w:numId w:val="23"/>
        </w:numPr>
      </w:pPr>
      <w:r>
        <w:t xml:space="preserve">o tráfego ferroviário de alta velocidade duplicará em toda a Europa</w:t>
      </w:r>
    </w:p>
    <w:p w:rsidR="00166FA7" w:rsidP="00166FA7" w:rsidRDefault="00166FA7" w14:paraId="26F7ED28" w14:textId="77777777">
      <w:pPr>
        <w:pStyle w:val="Prrafodelista"/>
        <w:numPr>
          <w:ilvl w:val="0"/>
          <w:numId w:val="23"/>
        </w:numPr>
      </w:pPr>
      <w:r>
        <w:t xml:space="preserve">as viagens coletivas programadas para trajetos inferiores a 500 km deverão ser neutras em carbono</w:t>
      </w:r>
    </w:p>
    <w:p w:rsidR="00166FA7" w:rsidP="00166FA7" w:rsidRDefault="00166FA7" w14:paraId="1051DEB7" w14:textId="77777777">
      <w:pPr>
        <w:pStyle w:val="Prrafodelista"/>
        <w:numPr>
          <w:ilvl w:val="0"/>
          <w:numId w:val="23"/>
        </w:numPr>
      </w:pPr>
      <w:r>
        <w:t xml:space="preserve">a mobilidade automatizada será implementada em grande escala</w:t>
      </w:r>
    </w:p>
    <w:p w:rsidRPr="00166FA7" w:rsidR="00166FA7" w:rsidP="00166FA7" w:rsidRDefault="00166FA7" w14:paraId="40FF886C" w14:textId="2FD9DB63">
      <w:pPr>
        <w:pStyle w:val="Prrafodelista"/>
        <w:numPr>
          <w:ilvl w:val="0"/>
          <w:numId w:val="23"/>
        </w:numPr>
      </w:pPr>
      <w:r>
        <w:t xml:space="preserve">os navios marítimos com emissões zero estarão prontos para o mercado</w:t>
      </w:r>
    </w:p>
    <w:p w:rsidR="00166FA7" w:rsidP="000E7106" w:rsidRDefault="00166FA7" w14:paraId="1D41F9C6" w14:textId="77777777">
      <w:pPr>
        <w:pStyle w:val="ESSF-Bodytext"/>
        <w:rPr>
          <w:i/>
          <w:iCs/>
          <w:color w:val="174F72"/>
        </w:rPr>
      </w:pPr>
    </w:p>
    <w:p w:rsidRPr="00166FA7" w:rsidR="00166FA7" w:rsidP="00166FA7" w:rsidRDefault="00166FA7" w14:paraId="33EFD02A" w14:textId="77777777">
      <w:pPr>
        <w:rPr>
          <w:b/>
          <w:bCs/>
        </w:rPr>
      </w:pPr>
      <w:r w:rsidRPr="00166FA7">
        <w:rPr>
          <w:b/>
          <w:bCs/>
        </w:rPr>
        <w:t xml:space="preserve">Até 2035</w:t>
      </w:r>
    </w:p>
    <w:p w:rsidR="00166FA7" w:rsidP="00166FA7" w:rsidRDefault="00166FA7" w14:paraId="1211A6DD" w14:textId="77777777">
      <w:pPr>
        <w:pStyle w:val="Prrafodelista"/>
        <w:numPr>
          <w:ilvl w:val="0"/>
          <w:numId w:val="24"/>
        </w:numPr>
      </w:pPr>
      <w:r>
        <w:t xml:space="preserve">as aeronaves de grande porte com emissões zero estarão prontas para o mercado</w:t>
      </w:r>
    </w:p>
    <w:p w:rsidR="00166FA7" w:rsidP="00166FA7" w:rsidRDefault="00166FA7" w14:paraId="1EAB3B43" w14:textId="77777777">
      <w:pPr>
        <w:rPr>
          <w:b/>
          <w:bCs/>
        </w:rPr>
      </w:pPr>
    </w:p>
    <w:p w:rsidRPr="00166FA7" w:rsidR="00166FA7" w:rsidP="00166FA7" w:rsidRDefault="00166FA7" w14:paraId="4A3B2A53" w14:textId="39D7963B">
      <w:pPr>
        <w:rPr>
          <w:b/>
          <w:bCs/>
        </w:rPr>
      </w:pPr>
      <w:r w:rsidRPr="00166FA7">
        <w:rPr>
          <w:b/>
          <w:bCs/>
        </w:rPr>
        <w:t xml:space="preserve">Até 2050</w:t>
      </w:r>
    </w:p>
    <w:p w:rsidR="00166FA7" w:rsidP="00166FA7" w:rsidRDefault="00166FA7" w14:paraId="5AD39B47" w14:textId="77777777">
      <w:pPr>
        <w:pStyle w:val="Prrafodelista"/>
        <w:numPr>
          <w:ilvl w:val="0"/>
          <w:numId w:val="24"/>
        </w:numPr>
      </w:pPr>
      <w:r>
        <w:t xml:space="preserve">quase todos os automóveis, carrinhas, autocarros e veículos pesados novos serão de emissão zero.</w:t>
      </w:r>
    </w:p>
    <w:p w:rsidR="00166FA7" w:rsidP="00166FA7" w:rsidRDefault="00166FA7" w14:paraId="02F8C691" w14:textId="77777777">
      <w:pPr>
        <w:pStyle w:val="Prrafodelista"/>
        <w:numPr>
          <w:ilvl w:val="0"/>
          <w:numId w:val="24"/>
        </w:numPr>
      </w:pPr>
      <w:r>
        <w:t xml:space="preserve">o tráfego ferroviário de mercadorias duplicará.</w:t>
      </w:r>
    </w:p>
    <w:p w:rsidR="00166FA7" w:rsidP="00166FA7" w:rsidRDefault="00166FA7" w14:paraId="7BA3F21E" w14:textId="1CE65F00">
      <w:pPr>
        <w:pStyle w:val="Prrafodelista"/>
        <w:numPr>
          <w:ilvl w:val="0"/>
          <w:numId w:val="24"/>
        </w:numPr>
      </w:pPr>
      <w:r>
        <w:t xml:space="preserve">uma Rede Transeuropeia de Transportes (RTE-T) multimodal totalmente operacional para transportes sustentáveis e inteligentes com </w:t>
      </w:r>
      <w:r>
        <w:t xml:space="preserve">conectividade </w:t>
      </w:r>
      <w:r>
        <w:t xml:space="preserve">de alta velocidade</w:t>
      </w:r>
      <w:r>
        <w:t xml:space="preserve">.</w:t>
      </w:r>
    </w:p>
    <w:p w:rsidR="00166FA7" w:rsidP="00166FA7" w:rsidRDefault="00166FA7" w14:paraId="34558005" w14:textId="77777777"/>
    <w:p w:rsidR="00166FA7" w:rsidP="00166FA7" w:rsidRDefault="00166FA7" w14:paraId="099DAEB8" w14:textId="296945D9">
      <w:r w:rsidRPr="00166FA7">
        <w:t xml:space="preserve">Para tornar os nossos objetivos uma realidade, a estratégia identifica um total de 82 iniciativas em 10 áreas-chave de ação («iniciativas emblemáticas»), cada uma com medidas concretas.</w:t>
      </w:r>
    </w:p>
    <w:p w:rsidR="00166FA7" w:rsidP="00166FA7" w:rsidRDefault="00166FA7" w14:paraId="106D7842" w14:textId="77777777"/>
    <w:p w:rsidR="00166FA7" w:rsidP="00166FA7" w:rsidRDefault="00166FA7" w14:paraId="7536B32C" w14:textId="77777777">
      <w:r>
        <w:t xml:space="preserve">Para que os transportes se tornem sustentáveis, na prática, isto significa:</w:t>
      </w:r>
    </w:p>
    <w:p w:rsidR="00166FA7" w:rsidP="00166FA7" w:rsidRDefault="00166FA7" w14:paraId="4E8499DE" w14:textId="77777777"/>
    <w:p w:rsidR="00166FA7" w:rsidP="00166FA7" w:rsidRDefault="00166FA7" w14:paraId="500FAF4A" w14:textId="77777777">
      <w:pPr>
        <w:pStyle w:val="Prrafodelista"/>
        <w:numPr>
          <w:ilvl w:val="0"/>
          <w:numId w:val="25"/>
        </w:numPr>
      </w:pPr>
      <w:r>
        <w:t xml:space="preserve">Impulsionar a adoção de veículos, embarcações e </w:t>
      </w:r>
      <w:r>
        <w:t xml:space="preserve">aviões</w:t>
      </w:r>
      <w:r>
        <w:t xml:space="preserve"> com emissões zero</w:t>
      </w:r>
      <w:r>
        <w:t xml:space="preserve">, combustíveis renováveis e de baixo carbono e infraestruturas relacionadas — por exemplo, instalando 3 milhões de pontos de carregamento públicos até 2030.</w:t>
      </w:r>
    </w:p>
    <w:p w:rsidR="00166FA7" w:rsidP="00166FA7" w:rsidRDefault="00166FA7" w14:paraId="04C49B54" w14:textId="77777777">
      <w:pPr>
        <w:pStyle w:val="Prrafodelista"/>
        <w:numPr>
          <w:ilvl w:val="0"/>
          <w:numId w:val="25"/>
        </w:numPr>
      </w:pPr>
      <w:r>
        <w:t xml:space="preserve">Criar aeroportos e portos com emissões zero — por exemplo, através de novas iniciativas para promover combustíveis sustentáveis para a aviação e o transporte marítimo.</w:t>
      </w:r>
    </w:p>
    <w:p w:rsidR="00166FA7" w:rsidP="00166FA7" w:rsidRDefault="00166FA7" w14:paraId="05879925" w14:textId="77777777">
      <w:pPr>
        <w:pStyle w:val="Prrafodelista"/>
        <w:numPr>
          <w:ilvl w:val="0"/>
          <w:numId w:val="25"/>
        </w:numPr>
      </w:pPr>
      <w:r>
        <w:t xml:space="preserve">Tornar a mobilidade interurbana e urbana saudável e sustentável — por exemplo, duplicando o tráfego ferroviário de alta velocidade e desenvolvendo infraestruturas adicionais para ciclistas nos próximos 10 anos.</w:t>
      </w:r>
    </w:p>
    <w:p w:rsidR="00166FA7" w:rsidP="00166FA7" w:rsidRDefault="00166FA7" w14:paraId="3E0AD9B0" w14:textId="77777777">
      <w:pPr>
        <w:pStyle w:val="Prrafodelista"/>
        <w:numPr>
          <w:ilvl w:val="0"/>
          <w:numId w:val="25"/>
        </w:numPr>
      </w:pPr>
      <w:r>
        <w:t xml:space="preserve">Tornar o transporte de mercadorias mais ecológico — por exemplo, duplicando o tráfego ferroviário de mercadorias até 2050.</w:t>
      </w:r>
    </w:p>
    <w:p w:rsidR="00166FA7" w:rsidP="00166FA7" w:rsidRDefault="00166FA7" w14:paraId="0E36B092" w14:textId="414E0616">
      <w:pPr>
        <w:pStyle w:val="Prrafodelista"/>
        <w:numPr>
          <w:ilvl w:val="0"/>
          <w:numId w:val="25"/>
        </w:numPr>
      </w:pPr>
      <w:r>
        <w:t xml:space="preserve">Fixar preços para o carbono e oferecer melhores incentivos aos utilizadores — por exemplo, adotando um conjunto abrangente de medidas para garantir preços justos e eficientes em todos os transportes.</w:t>
      </w:r>
    </w:p>
    <w:p w:rsidRPr="00166FA7" w:rsidR="00166FA7" w:rsidP="00166FA7" w:rsidRDefault="00166FA7" w14:paraId="3DBDCC4E" w14:textId="77777777"/>
    <w:p w:rsidRPr="000E7106" w:rsidR="000E7106" w:rsidP="000E7106" w:rsidRDefault="000E7106" w14:paraId="34D7E410" w14:textId="7F55E513">
      <w:pPr>
        <w:pStyle w:val="ESSF-Bodytext"/>
        <w:rPr>
          <w:i/>
          <w:iCs/>
          <w:color w:val="174F72"/>
        </w:rPr>
      </w:pPr>
      <w:r w:rsidRPr="00857F16">
        <w:rPr>
          <w:i/>
          <w:iCs/>
          <w:color w:val="174F72"/>
        </w:rPr>
        <w:t xml:space="preserve">Fonte:</w:t>
      </w:r>
      <w:r w:rsidRPr="00166FA7" w:rsidR="00166FA7">
        <w:rPr>
          <w:i/>
          <w:iCs/>
          <w:color w:val="174F72"/>
        </w:rPr>
        <w:t xml:space="preserve"> https://transport.ec.europa.eu/transport-themes/mobility-strategy_en</w:t>
      </w:r>
    </w:p>
    <w:p w:rsidRPr="000E7106" w:rsidR="000E7106" w:rsidP="000E7106" w:rsidRDefault="000E7106" w14:paraId="4FABA98B" w14:textId="77777777"/>
    <w:p w:rsidR="000E7106" w:rsidP="000E7106" w:rsidRDefault="000E7106" w14:paraId="431D5D3E" w14:textId="144BA3CE">
      <w:pPr>
        <w:pStyle w:val="ESSF-Sub-heading"/>
      </w:pPr>
      <w:r>
        <w:t xml:space="preserve">O Pacto Ecológico Europeu</w:t>
      </w:r>
    </w:p>
    <w:p w:rsidRPr="00166FA7" w:rsidR="00166FA7" w:rsidP="00166FA7" w:rsidRDefault="00166FA7" w14:paraId="0791F41A" w14:textId="77777777">
      <w:r w:rsidRPr="00166FA7">
        <w:t xml:space="preserve">As alterações climáticas e a degradação ambiental constituem uma ameaça existencial para a Europa e para o mundo. Para superar estes desafios, o Pacto Ecológico Europeu transformará a UE numa economia moderna, eficiente em termos de recursos e competitiva, garantindo:</w:t>
      </w:r>
    </w:p>
    <w:p w:rsidRPr="00166FA7" w:rsidR="00166FA7" w:rsidP="00166FA7" w:rsidRDefault="00166FA7" w14:paraId="054E422C" w14:textId="77777777"/>
    <w:p w:rsidRPr="00166FA7" w:rsidR="00166FA7" w:rsidP="00166FA7" w:rsidRDefault="00166FA7" w14:paraId="264D325B" w14:textId="77777777">
      <w:pPr>
        <w:pStyle w:val="Prrafodelista"/>
        <w:numPr>
          <w:ilvl w:val="0"/>
          <w:numId w:val="22"/>
        </w:numPr>
      </w:pPr>
      <w:r w:rsidRPr="00166FA7">
        <w:t xml:space="preserve">a ausência de emissões líquidas de gases com efeito de estufa até 2050</w:t>
      </w:r>
    </w:p>
    <w:p w:rsidRPr="00166FA7" w:rsidR="00166FA7" w:rsidP="00166FA7" w:rsidRDefault="00166FA7" w14:paraId="7A919284" w14:textId="77777777">
      <w:pPr>
        <w:pStyle w:val="Prrafodelista"/>
        <w:numPr>
          <w:ilvl w:val="0"/>
          <w:numId w:val="22"/>
        </w:numPr>
      </w:pPr>
      <w:r w:rsidRPr="00166FA7">
        <w:t xml:space="preserve">o crescimento económico dissociado da utilização de recursos</w:t>
      </w:r>
    </w:p>
    <w:p w:rsidRPr="00166FA7" w:rsidR="00166FA7" w:rsidP="00166FA7" w:rsidRDefault="00166FA7" w14:paraId="3DAEBA67" w14:textId="77777777">
      <w:pPr>
        <w:pStyle w:val="Prrafodelista"/>
        <w:numPr>
          <w:ilvl w:val="0"/>
          <w:numId w:val="22"/>
        </w:numPr>
      </w:pPr>
      <w:r w:rsidRPr="00166FA7">
        <w:t xml:space="preserve">que nenhuma pessoa e nenhum lugar sejam deixados para trás</w:t>
      </w:r>
    </w:p>
    <w:p w:rsidRPr="00166FA7" w:rsidR="00166FA7" w:rsidP="00166FA7" w:rsidRDefault="00166FA7" w14:paraId="72917D74" w14:textId="77777777"/>
    <w:p w:rsidRPr="00166FA7" w:rsidR="00166FA7" w:rsidP="00166FA7" w:rsidRDefault="00166FA7" w14:paraId="6518B83C" w14:textId="7331E359">
      <w:r w:rsidRPr="00166FA7">
        <w:t xml:space="preserve">O Pacto Ecológico Europeu é também a nossa tábua de salvação para sair da pandemia da COVID-19. Um terço dos 1,8 biliões de euros de investimentos do </w:t>
      </w:r>
      <w:r w:rsidRPr="00166FA7">
        <w:t xml:space="preserve">Plano de Recuperação </w:t>
      </w:r>
      <w:r w:rsidRPr="00166FA7">
        <w:t xml:space="preserve">NextGenerationEU </w:t>
      </w:r>
      <w:r w:rsidRPr="00166FA7">
        <w:t xml:space="preserve">e do orçamento setenal da UE financiarão o Pacto Ecológico Europeu.</w:t>
      </w:r>
    </w:p>
    <w:p w:rsidRPr="00166FA7" w:rsidR="00166FA7" w:rsidP="00166FA7" w:rsidRDefault="00166FA7" w14:paraId="1D0D1A8A" w14:textId="77777777"/>
    <w:p w:rsidRPr="00166FA7" w:rsidR="00166FA7" w:rsidP="00166FA7" w:rsidRDefault="00166FA7" w14:paraId="2D604758" w14:textId="0060CFB6">
      <w:r w:rsidRPr="00166FA7">
        <w:lastRenderedPageBreak/>
      </w:r>
      <w:r w:rsidRPr="00166FA7">
        <w:t xml:space="preserve">A Comissão Europeia adotou um conjunto de propostas para adaptar as políticas da UE em matéria de clima, energia, transportes e fiscalidade, com vista a reduzir as emissões líquidas de gases com efeito de estufa em, pelo menos, 55 % até 2030, em comparação com os níveis de 1990.</w:t>
      </w:r>
    </w:p>
    <w:p w:rsidRPr="00166FA7" w:rsidR="00166FA7" w:rsidP="00166FA7" w:rsidRDefault="00166FA7" w14:paraId="7D648D1A" w14:textId="77777777"/>
    <w:p w:rsidR="000E7106" w:rsidP="000E7106" w:rsidRDefault="000E7106" w14:paraId="588EEFAF" w14:textId="1A4C45EC">
      <w:pPr>
        <w:pStyle w:val="ESSF-Bodytext"/>
        <w:rPr>
          <w:i/>
          <w:iCs/>
          <w:color w:val="174F72"/>
        </w:rPr>
      </w:pPr>
      <w:r w:rsidRPr="00857F16">
        <w:rPr>
          <w:i/>
          <w:iCs/>
          <w:color w:val="174F72"/>
        </w:rPr>
        <w:t xml:space="preserve">Fonte:</w:t>
      </w:r>
      <w:hyperlink w:history="1" r:id="rId12">
        <w:r w:rsidRPr="003166FB" w:rsidR="00166FA7">
          <w:rPr>
            <w:rStyle w:val="Hipervnculo"/>
            <w:i/>
            <w:iCs/>
          </w:rPr>
          <w:t xml:space="preserve"> https://commission.europa.eu/strategy-and-policy/priorities-2019-2024/european-green-deal_en</w:t>
        </w:r>
      </w:hyperlink>
    </w:p>
    <w:p w:rsidRPr="00166FA7" w:rsidR="00166FA7" w:rsidP="00166FA7" w:rsidRDefault="00166FA7" w14:paraId="4C449B92" w14:textId="77777777"/>
    <w:p w:rsidRPr="000E7106" w:rsidR="000E7106" w:rsidP="000E7106" w:rsidRDefault="000E7106" w14:paraId="59FB659D" w14:textId="77777777"/>
    <w:p w:rsidR="000E7106" w:rsidP="000E7106" w:rsidRDefault="000E7106" w14:paraId="7E8DF672" w14:textId="77777777">
      <w:pPr>
        <w:pStyle w:val="ESSF-Sub-heading"/>
      </w:pPr>
      <w:r>
        <w:t xml:space="preserve">Ação da UE</w:t>
      </w:r>
    </w:p>
    <w:p w:rsidR="000E7106" w:rsidP="000E7106" w:rsidRDefault="000E7106" w14:paraId="32B43230" w14:textId="77777777"/>
    <w:p w:rsidR="000E7106" w:rsidP="000E7106" w:rsidRDefault="000E7106" w14:paraId="27346681" w14:textId="3F5B756A">
      <w:r>
        <w:t xml:space="preserve">O Pacto Ecológico Europeu visa alcançar uma redução de 90% nas emissões de gases com efeito de estufa relacionadas com os transportes até 2050. Alcançar este marco implicará mudanças significativas na forma como alimentamos e operamos os nossos carros, aviões e navios.</w:t>
      </w:r>
    </w:p>
    <w:p w:rsidR="000E7106" w:rsidP="000E7106" w:rsidRDefault="000E7106" w14:paraId="204D3CB4" w14:textId="77777777">
      <w:r>
        <w:t xml:space="preserve">No âmbito do Pacto Ecológico Europeu, a UE adotou e implementou uma série de pacotes de políticas para alcançar um sistema de mobilidade mais sustentável</w:t>
      </w:r>
      <w:r>
        <w:t xml:space="preserve">.</w:t>
      </w:r>
      <w:r>
        <w:t xml:space="preserve"> Algumas dessas iniciativas visam acelerar a transição para combustíveis mais limpos, como os utilizados em automóveis de passageiros e furgões, </w:t>
      </w:r>
      <w:r>
        <w:t xml:space="preserve">veículos </w:t>
      </w:r>
      <w:r>
        <w:t xml:space="preserve">pesados</w:t>
      </w:r>
      <w:r>
        <w:t xml:space="preserve"> </w:t>
      </w:r>
      <w:r>
        <w:t xml:space="preserve">ou aqueles utilizados no transporte marítimo e aéreo. A UE também estabeleceu metas concretas para garantir que uma parte crescente da energia utilizada no setor dos transportes provenha de fontes renováveis.</w:t>
      </w:r>
    </w:p>
    <w:p w:rsidR="00166FA7" w:rsidP="000E7106" w:rsidRDefault="00166FA7" w14:paraId="52C28EF8" w14:textId="77777777"/>
    <w:p w:rsidR="000E7106" w:rsidP="000E7106" w:rsidRDefault="000E7106" w14:paraId="4E1E9710" w14:textId="3E79691F">
      <w:r>
        <w:t xml:space="preserve">Outras iniciativas visam reduzir os impactos dos transportes na saúde humana e no ambiente. Estas incluem medidas contra a poluição sonora ou o combate à fragmentação dos habitats através de passagens para animais selvagens.</w:t>
      </w:r>
    </w:p>
    <w:p w:rsidR="000E7106" w:rsidP="000E7106" w:rsidRDefault="000E7106" w14:paraId="06961A35" w14:textId="77777777">
      <w:r>
        <w:t xml:space="preserve">Em geral, a UE deve avançar para um sistema de mobilidade sustentável que repense a forma como as pessoas e as mercadorias são transportadas. Isto requer um sistema </w:t>
      </w:r>
      <w:r>
        <w:t xml:space="preserve">que dê prioridade </w:t>
      </w:r>
      <w:r>
        <w:t xml:space="preserve">aos transportes públicos, como o ferroviário, e à mobilidade ativa, como caminhar e andar de bicicleta, no planeamento urbano. Exige também repensar a necessidade de mobilidade e, sempre que possível, reduzi-la, por exemplo, através de regimes de teletrabalho.</w:t>
      </w:r>
    </w:p>
    <w:p w:rsidR="000E7106" w:rsidP="000E7106" w:rsidRDefault="000E7106" w14:paraId="3B55A2BB" w14:textId="77777777"/>
    <w:p w:rsidRPr="000E7106" w:rsidR="000E7106" w:rsidP="000E7106" w:rsidRDefault="000E7106" w14:paraId="0F3A1B5C" w14:textId="022E2559">
      <w:r w:rsidRPr="00857F16">
        <w:rPr>
          <w:i/>
          <w:iCs/>
          <w:color w:val="174F72"/>
        </w:rPr>
        <w:t xml:space="preserve">Fonte: </w:t>
      </w:r>
      <w:r>
        <w:t xml:space="preserve">«Transportes e mobilidade». Agência Europeia do Ambiente. 10 </w:t>
      </w:r>
      <w:r>
        <w:t xml:space="preserve">de fevereiro </w:t>
      </w:r>
      <w:r>
        <w:t xml:space="preserve">de 2025. https://www.eea.europa.eu/en/topics/in-depth/transport-and-mobility?activeTab=e3e6b879-fef4-4a88-9436-5f0064698270</w:t>
      </w:r>
    </w:p>
    <w:p w:rsidR="00104DCB" w:rsidRDefault="00104DCB" w14:paraId="0F28F2AE" w14:textId="3EC7461D">
      <w:pPr>
        <w:rPr>
          <w:color w:val="ED368E"/>
          <w:lang w:val="en-IE"/>
        </w:rPr>
      </w:pPr>
    </w:p>
    <w:p w:rsidR="00827B9A" w:rsidRDefault="00827B9A" w14:paraId="7DD9A29E" w14:textId="214090AB">
      <w:pPr>
        <w:rPr>
          <w:color w:val="ED368E"/>
          <w:lang w:val="en-IE"/>
        </w:rPr>
      </w:pPr>
    </w:p>
    <w:p w:rsidR="00827B9A" w:rsidRDefault="00827B9A" w14:paraId="44FAC0F8" w14:textId="62C9C38E">
      <w:pPr>
        <w:rPr>
          <w:color w:val="ED368E"/>
          <w:lang w:val="en-IE"/>
        </w:rPr>
      </w:pPr>
    </w:p>
    <w:p w:rsidR="00827B9A" w:rsidRDefault="00827B9A" w14:paraId="71601A24" w14:textId="0ED7C514">
      <w:pPr>
        <w:rPr>
          <w:color w:val="ED368E"/>
          <w:lang w:val="en-IE"/>
        </w:rPr>
      </w:pPr>
    </w:p>
    <w:p w:rsidR="00827B9A" w:rsidRDefault="00827B9A" w14:paraId="6F7C8EBB" w14:textId="187C99D1">
      <w:pPr>
        <w:rPr>
          <w:color w:val="ED368E"/>
          <w:lang w:val="en-IE"/>
        </w:rPr>
      </w:pPr>
    </w:p>
    <w:p w:rsidR="00827B9A" w:rsidRDefault="00827B9A" w14:paraId="7F25A064" w14:textId="618728BE">
      <w:pPr>
        <w:rPr>
          <w:color w:val="ED368E"/>
          <w:lang w:val="en-IE"/>
        </w:rPr>
      </w:pPr>
    </w:p>
    <w:p w:rsidR="00827B9A" w:rsidRDefault="00827B9A" w14:paraId="1932EA27" w14:textId="514D8793">
      <w:pPr>
        <w:rPr>
          <w:color w:val="ED368E"/>
          <w:lang w:val="en-IE"/>
        </w:rPr>
      </w:pPr>
    </w:p>
    <w:p w:rsidR="001A5802" w:rsidRDefault="001A5802" w14:paraId="642CFDD7" w14:textId="77777777">
      <w:pPr>
        <w:rPr>
          <w:color w:val="ED368E"/>
          <w:lang w:val="en-IE"/>
        </w:rPr>
      </w:pPr>
    </w:p>
    <w:p w:rsidR="001A5802" w:rsidRDefault="001A5802" w14:paraId="4CF83EA9" w14:textId="77777777">
      <w:pPr>
        <w:rPr>
          <w:color w:val="ED368E"/>
          <w:lang w:val="en-IE"/>
        </w:rPr>
      </w:pPr>
    </w:p>
    <w:p w:rsidR="001A5802" w:rsidRDefault="001A5802" w14:paraId="1CA0D052" w14:textId="77777777">
      <w:pPr>
        <w:rPr>
          <w:color w:val="ED368E"/>
          <w:lang w:val="en-IE"/>
        </w:rPr>
      </w:pPr>
    </w:p>
    <w:p w:rsidR="001A5802" w:rsidRDefault="001A5802" w14:paraId="0E440797" w14:textId="77777777">
      <w:pPr>
        <w:rPr>
          <w:color w:val="ED368E"/>
          <w:lang w:val="en-IE"/>
        </w:rPr>
      </w:pPr>
    </w:p>
    <w:p w:rsidR="001A5802" w:rsidRDefault="001A5802" w14:paraId="5E290CF3" w14:textId="77777777">
      <w:pPr>
        <w:rPr>
          <w:color w:val="ED368E"/>
          <w:lang w:val="en-IE"/>
        </w:rPr>
      </w:pPr>
    </w:p>
    <w:p w:rsidR="001A5802" w:rsidRDefault="001A5802" w14:paraId="7F86A9A4" w14:textId="77777777">
      <w:pPr>
        <w:rPr>
          <w:color w:val="ED368E"/>
          <w:lang w:val="en-IE"/>
        </w:rPr>
      </w:pPr>
    </w:p>
    <w:p w:rsidR="001A5802" w:rsidRDefault="001A5802" w14:paraId="2C26195F" w14:textId="77777777">
      <w:pPr>
        <w:rPr>
          <w:color w:val="ED368E"/>
          <w:lang w:val="en-IE"/>
        </w:rPr>
      </w:pPr>
    </w:p>
    <w:p w:rsidR="001A5802" w:rsidRDefault="001A5802" w14:paraId="0E8C1099" w14:textId="77777777">
      <w:pPr>
        <w:rPr>
          <w:color w:val="ED368E"/>
          <w:lang w:val="en-IE"/>
        </w:rPr>
      </w:pPr>
    </w:p>
    <w:p w:rsidR="00827B9A" w:rsidRDefault="00827B9A" w14:paraId="2656EF17" w14:textId="701F1347">
      <w:pPr>
        <w:rPr>
          <w:color w:val="ED368E"/>
          <w:lang w:val="en-IE"/>
        </w:rPr>
      </w:pPr>
    </w:p>
    <w:p w:rsidR="00827B9A" w:rsidRDefault="00827B9A" w14:paraId="73338765" w14:textId="1ADE3098">
      <w:pPr>
        <w:rPr>
          <w:color w:val="ED368E"/>
          <w:lang w:val="en-IE"/>
        </w:rPr>
      </w:pPr>
    </w:p>
    <w:p w:rsidR="00827B9A" w:rsidRDefault="00827B9A" w14:paraId="58FAF748" w14:textId="2EED6A9C">
      <w:pPr>
        <w:rPr>
          <w:color w:val="ED368E"/>
          <w:lang w:val="en-IE"/>
        </w:rPr>
      </w:pPr>
    </w:p>
    <w:p w:rsidR="00827B9A" w:rsidRDefault="00EF560D" w14:paraId="079C717C" w14:textId="70178ACF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editId="56D7B498" wp14:anchorId="02C96B4C">
            <wp:simplePos x="0" y="0"/>
            <wp:positionH relativeFrom="column">
              <wp:posOffset>2039815</wp:posOffset>
            </wp:positionH>
            <wp:positionV relativeFrom="paragraph">
              <wp:posOffset>174185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27B9A" w:rsidRDefault="00827B9A" w14:paraId="64FF29DD" w14:textId="2BF5F028">
      <w:pPr>
        <w:rPr>
          <w:color w:val="ED368E"/>
          <w:lang w:val="en-IE"/>
        </w:rPr>
      </w:pPr>
    </w:p>
    <w:p w:rsidR="00827B9A" w:rsidRDefault="00827B9A" w14:paraId="150B0573" w14:textId="62DCDB3A">
      <w:pPr>
        <w:rPr>
          <w:color w:val="ED368E"/>
          <w:lang w:val="en-IE"/>
        </w:rPr>
      </w:pPr>
    </w:p>
    <w:p w:rsidR="00827B9A" w:rsidRDefault="00827B9A" w14:paraId="4DD320BA" w14:textId="379B658C">
      <w:pPr>
        <w:rPr>
          <w:color w:val="ED368E"/>
          <w:lang w:val="en-IE"/>
        </w:rPr>
      </w:pPr>
    </w:p>
    <w:p w:rsidRPr="00484854" w:rsidR="00EF560D" w:rsidP="00EF560D" w:rsidRDefault="00EF560D" w14:paraId="0E1E51FE" w14:textId="283188B4">
      <w:pPr>
        <w:ind w:start="3402" w:end="374"/>
        <w:jc w:val="both"/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</w:pP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O apoio da Comissão Europeia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à produção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desta publicação não constitui um endosso do conteúdo, que reflete apenas as opiniões dos autores, e a Comissão não pode ser responsabilizada por qualquer uso que possa </w:t>
      </w:r>
      <w:r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ser </w:t>
      </w:r>
      <w:r w:rsidRPr="00484854">
        <w:rPr>
          <w:rFonts w:eastAsia="Times New Roman" w:asciiTheme="minorHAnsi" w:hAnsiTheme="minorHAnsi"/>
          <w:color w:val="1A3966"/>
          <w:sz w:val="14"/>
          <w:szCs w:val="14"/>
          <w:shd w:val="clear" w:color="auto" w:fill="FFFFFF"/>
        </w:rPr>
        <w:t xml:space="preserve">feito das informações nela contidas.</w:t>
      </w:r>
    </w:p>
    <w:p w:rsidR="00827B9A" w:rsidRDefault="00827B9A" w14:paraId="5F938DDD" w14:textId="3AB6479A">
      <w:pPr>
        <w:rPr>
          <w:color w:val="ED368E"/>
          <w:lang w:val="en-IE"/>
        </w:rPr>
      </w:pPr>
    </w:p>
    <w:sectPr w:rsidR="00827B9A" w:rsidSect="002F63E7">
      <w:headerReference w:type="even" r:id="rId14"/>
      <w:footerReference w:type="even" r:id="rId15"/>
      <w:footerReference w:type="default" r:id="rId16"/>
      <w:headerReference w:type="first" r:id="rId17"/>
      <w:pgSz w:w="11901" w:h="16840"/>
      <w:pgMar w:top="1134" w:right="731" w:bottom="278" w:left="731" w:header="680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7B9" w:rsidP="00E20391" w:rsidRDefault="00FE17B9" w14:paraId="53796436" w14:textId="77777777">
      <w:r>
        <w:separator/>
      </w:r>
    </w:p>
  </w:endnote>
  <w:endnote w:type="continuationSeparator" w:id="0">
    <w:p w:rsidR="00FE17B9" w:rsidP="00E20391" w:rsidRDefault="00FE17B9" w14:paraId="53BD1E8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00694902"/>
      <w:docPartObj>
        <w:docPartGallery w:val="Page Numbers (Bottom of Page)"/>
        <w:docPartUnique/>
      </w:docPartObj>
    </w:sdtPr>
    <w:sdtContent>
      <w:p w:rsidR="006561C2" w:rsidP="00184351" w:rsidRDefault="006561C2" w14:paraId="6A1A1498" w14:textId="2B763BAD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FF7904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E20391" w:rsidP="006561C2" w:rsidRDefault="00E20391" w14:paraId="4AE1DCED" w14:textId="77777777">
    <w:pPr>
      <w:pStyle w:val="Piedepgina"/>
      <w:ind w:end="360"/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CD7" w:rsidP="006561C2" w:rsidRDefault="00CC0A15" w14:paraId="3E852E82" w14:textId="76408302">
    <w:pPr>
      <w:pStyle w:val="Piedepgina"/>
      <w:ind w:end="360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editId="73E3580A" wp14:anchorId="19867C89">
              <wp:simplePos x="0" y="0"/>
              <wp:positionH relativeFrom="column">
                <wp:posOffset>6684010</wp:posOffset>
              </wp:positionH>
              <wp:positionV relativeFrom="paragraph">
                <wp:posOffset>-3548634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0A15" w:rsidP="00CC0A15" w:rsidRDefault="00CC0A15" w14:paraId="76B4B5CC" w14:textId="77777777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 xml:space="preserve">Educação em engenharia para um futuro sustentável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4" style="position:absolute;margin-left:526.3pt;margin-top:-279.4pt;width:20.95pt;height:326.1pt;z-index:251667456" coordsize="2658,41412" o:spid="_x0000_s1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" w14:anchorId="19867C8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style="position:absolute;left:-19057;top:19600;width:41048;height:1847;rotation:-90;visibility:visible;mso-wrap-style:square;v-text-anchor:top" o:spid="_x0000_s1027" filled="f" stroked="f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">
                <v:textbox style="mso-fit-shape-to-text:t">
                  <w:txbxContent>
                    <w:p w:rsidR="00CC0A15" w:rsidP="00CC0A15" w:rsidRDefault="00CC0A15" w14:paraId="76B4B5CC" w14:textId="77777777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 xml:space="preserve">Educação em engenharia para um futuro sustentável</w:t>
                      </w:r>
                    </w:p>
                  </w:txbxContent>
                </v:textbox>
              </v:shape>
              <v:line id="Straight Connector 879640224" style="position:absolute;visibility:visible;mso-wrap-style:square" o:spid="_x0000_s1028" strokecolor="#69bcac" strokeweight=".5pt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" from="0,41412" to="2658,41412">
                <v:stroke joinstyle="miter"/>
              </v:line>
            </v:group>
          </w:pict>
        </mc:Fallback>
      </mc:AlternateContent>
    </w:r>
  </w:p>
  <w:p w:rsidR="00477CD7" w:rsidP="006561C2" w:rsidRDefault="00477CD7" w14:paraId="775533A6" w14:textId="3F43E427">
    <w:pPr>
      <w:pStyle w:val="Piedepgina"/>
      <w:ind w:end="360"/>
    </w:pPr>
  </w:p>
  <w:sdt>
    <w:sdtPr>
      <w:rPr>
        <w:rStyle w:val="Nmerodepgina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Nmerodepgina"/>
        <w:color w:val="1A3966"/>
      </w:rPr>
    </w:sdtEndPr>
    <w:sdtContent>
      <w:p w:rsidRPr="00CC0A15" w:rsidR="00477CD7" w:rsidP="008669E9" w:rsidRDefault="00477CD7" w14:paraId="48ACFC5B" w14:textId="77777777">
        <w:pPr>
          <w:pStyle w:val="Piedepgina"/>
          <w:framePr w:w="5549" w:h="664" w:wrap="none" w:hAnchor="page" w:vAnchor="text" w:x="5963" w:y="447" w:hRule="exact"/>
          <w:jc w:val="right"/>
          <w:rPr>
            <w:rStyle w:val="Nmerodepgina"/>
            <w:color w:val="1A3966"/>
            <w:sz w:val="16"/>
            <w:szCs w:val="16"/>
          </w:rPr>
        </w:pPr>
        <w:r w:rsidRPr="00CC0A15">
          <w:rPr>
            <w:rStyle w:val="Nmerodepgina"/>
            <w:color w:val="1A3966"/>
            <w:sz w:val="16"/>
            <w:szCs w:val="16"/>
          </w:rPr>
          <w:fldChar w:fldCharType="begin"/>
        </w:r>
        <w:r w:rsidRPr="00CC0A15">
          <w:rPr>
            <w:rStyle w:val="Nmerodepgina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Nmerodepgina"/>
            <w:color w:val="1A3966"/>
            <w:sz w:val="16"/>
            <w:szCs w:val="16"/>
          </w:rPr>
          <w:fldChar w:fldCharType="separate"/>
        </w:r>
        <w:r w:rsidRPr="00CC0A15">
          <w:rPr>
            <w:rStyle w:val="Nmerodepgina"/>
            <w:noProof/>
            <w:color w:val="1A3966"/>
            <w:sz w:val="16"/>
            <w:szCs w:val="16"/>
          </w:rPr>
          <w:t>3</w:t>
        </w:r>
        <w:r w:rsidRPr="00CC0A15">
          <w:rPr>
            <w:rStyle w:val="Nmerodepgina"/>
            <w:color w:val="1A3966"/>
            <w:sz w:val="16"/>
            <w:szCs w:val="16"/>
          </w:rPr>
          <w:fldChar w:fldCharType="end"/>
        </w:r>
      </w:p>
    </w:sdtContent>
  </w:sdt>
  <w:p w:rsidR="00E20391" w:rsidP="006561C2" w:rsidRDefault="00477CD7" w14:paraId="5A073A33" w14:textId="57F9BBB2">
    <w:pPr>
      <w:pStyle w:val="Piedepgina"/>
      <w:ind w:end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8F3911D" wp14:anchorId="483021E5">
              <wp:simplePos x="0" y="0"/>
              <wp:positionH relativeFrom="column">
                <wp:posOffset>7117080</wp:posOffset>
              </wp:positionH>
              <wp:positionV relativeFrom="paragraph">
                <wp:posOffset>327660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70" style="position:absolute;margin-left:560.4pt;margin-top:25.8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" w14:anchorId="3F3E6A8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7B9" w:rsidP="00E20391" w:rsidRDefault="00FE17B9" w14:paraId="4DEF1E36" w14:textId="77777777">
      <w:r>
        <w:separator/>
      </w:r>
    </w:p>
  </w:footnote>
  <w:footnote w:type="continuationSeparator" w:id="0">
    <w:p w:rsidR="00FE17B9" w:rsidP="00E20391" w:rsidRDefault="00FE17B9" w14:paraId="2C8BDD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FE17B9" w14:paraId="5023C447" w14:textId="60A750FA">
    <w:pPr>
      <w:pStyle w:val="Encabezado"/>
    </w:pPr>
    <w:r>
      <w:rPr>
        <w:noProof/>
      </w:rPr>
      <w:pict w14:anchorId="0DDA61C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6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0391" w:rsidRDefault="00FE17B9" w14:paraId="4B8ACC1C" w14:textId="20DFF40A">
    <w:pPr>
      <w:pStyle w:val="Encabezado"/>
    </w:pPr>
    <w:r>
      <w:rPr>
        <w:noProof/>
      </w:rPr>
      <w:pict w14:anchorId="4AA1D99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9989275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AA749B"/>
    <w:multiLevelType w:val="hybridMultilevel"/>
    <w:tmpl w:val="6128A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326AE5"/>
    <w:multiLevelType w:val="hybridMultilevel"/>
    <w:tmpl w:val="2F60F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955797"/>
    <w:multiLevelType w:val="hybridMultilevel"/>
    <w:tmpl w:val="DCAC5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15164B"/>
    <w:multiLevelType w:val="hybridMultilevel"/>
    <w:tmpl w:val="F6F6F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7391741"/>
    <w:multiLevelType w:val="hybridMultilevel"/>
    <w:tmpl w:val="8B0E1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6286244">
    <w:abstractNumId w:val="16"/>
  </w:num>
  <w:num w:numId="2" w16cid:durableId="1132017687">
    <w:abstractNumId w:val="21"/>
  </w:num>
  <w:num w:numId="3" w16cid:durableId="297225078">
    <w:abstractNumId w:val="18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20"/>
  </w:num>
  <w:num w:numId="7" w16cid:durableId="857088644">
    <w:abstractNumId w:val="13"/>
  </w:num>
  <w:num w:numId="8" w16cid:durableId="1071191731">
    <w:abstractNumId w:val="8"/>
  </w:num>
  <w:num w:numId="9" w16cid:durableId="1957711831">
    <w:abstractNumId w:val="24"/>
  </w:num>
  <w:num w:numId="10" w16cid:durableId="537275525">
    <w:abstractNumId w:val="5"/>
  </w:num>
  <w:num w:numId="11" w16cid:durableId="932398001">
    <w:abstractNumId w:val="9"/>
  </w:num>
  <w:num w:numId="12" w16cid:durableId="1269003807">
    <w:abstractNumId w:val="0"/>
  </w:num>
  <w:num w:numId="13" w16cid:durableId="185872131">
    <w:abstractNumId w:val="14"/>
  </w:num>
  <w:num w:numId="14" w16cid:durableId="320081778">
    <w:abstractNumId w:val="7"/>
  </w:num>
  <w:num w:numId="15" w16cid:durableId="549390067">
    <w:abstractNumId w:val="10"/>
  </w:num>
  <w:num w:numId="16" w16cid:durableId="1035692910">
    <w:abstractNumId w:val="12"/>
  </w:num>
  <w:num w:numId="17" w16cid:durableId="1291321629">
    <w:abstractNumId w:val="3"/>
  </w:num>
  <w:num w:numId="18" w16cid:durableId="497498201">
    <w:abstractNumId w:val="15"/>
  </w:num>
  <w:num w:numId="19" w16cid:durableId="812405637">
    <w:abstractNumId w:val="22"/>
  </w:num>
  <w:num w:numId="20" w16cid:durableId="1655990692">
    <w:abstractNumId w:val="17"/>
  </w:num>
  <w:num w:numId="21" w16cid:durableId="391082997">
    <w:abstractNumId w:val="19"/>
  </w:num>
  <w:num w:numId="22" w16cid:durableId="292638124">
    <w:abstractNumId w:val="4"/>
  </w:num>
  <w:num w:numId="23" w16cid:durableId="1170674966">
    <w:abstractNumId w:val="6"/>
  </w:num>
  <w:num w:numId="24" w16cid:durableId="324283545">
    <w:abstractNumId w:val="11"/>
  </w:num>
  <w:num w:numId="25" w16cid:durableId="16363307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E7106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66FA7"/>
    <w:rsid w:val="00171867"/>
    <w:rsid w:val="00177EBE"/>
    <w:rsid w:val="001801CC"/>
    <w:rsid w:val="00181715"/>
    <w:rsid w:val="00187C0F"/>
    <w:rsid w:val="0019538B"/>
    <w:rsid w:val="001960E6"/>
    <w:rsid w:val="001A3C09"/>
    <w:rsid w:val="001A5802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37A25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6D7F"/>
    <w:rsid w:val="00381C07"/>
    <w:rsid w:val="003924EA"/>
    <w:rsid w:val="003B012D"/>
    <w:rsid w:val="003B7C06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A777C"/>
    <w:rsid w:val="004B45DA"/>
    <w:rsid w:val="004C2E43"/>
    <w:rsid w:val="004D55AE"/>
    <w:rsid w:val="004F3A5E"/>
    <w:rsid w:val="004F5F2B"/>
    <w:rsid w:val="005050F7"/>
    <w:rsid w:val="0051429A"/>
    <w:rsid w:val="0051720F"/>
    <w:rsid w:val="005234F0"/>
    <w:rsid w:val="00532094"/>
    <w:rsid w:val="00534193"/>
    <w:rsid w:val="00534521"/>
    <w:rsid w:val="0053455A"/>
    <w:rsid w:val="00544079"/>
    <w:rsid w:val="005527F2"/>
    <w:rsid w:val="00556ABD"/>
    <w:rsid w:val="00573C57"/>
    <w:rsid w:val="005F0C56"/>
    <w:rsid w:val="005F3AD3"/>
    <w:rsid w:val="00604DC8"/>
    <w:rsid w:val="006143BA"/>
    <w:rsid w:val="006232C8"/>
    <w:rsid w:val="00623427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4250"/>
    <w:rsid w:val="006C4783"/>
    <w:rsid w:val="006F038F"/>
    <w:rsid w:val="00702301"/>
    <w:rsid w:val="00712625"/>
    <w:rsid w:val="00722133"/>
    <w:rsid w:val="00752314"/>
    <w:rsid w:val="00754A98"/>
    <w:rsid w:val="007574A8"/>
    <w:rsid w:val="00757C6F"/>
    <w:rsid w:val="0076295D"/>
    <w:rsid w:val="007758B6"/>
    <w:rsid w:val="0078614E"/>
    <w:rsid w:val="00791376"/>
    <w:rsid w:val="00796E3B"/>
    <w:rsid w:val="007A3347"/>
    <w:rsid w:val="007E7084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92584"/>
    <w:rsid w:val="009A1147"/>
    <w:rsid w:val="009A38FE"/>
    <w:rsid w:val="009A6237"/>
    <w:rsid w:val="009B0C13"/>
    <w:rsid w:val="009B0D7E"/>
    <w:rsid w:val="009B4AA4"/>
    <w:rsid w:val="009D27A6"/>
    <w:rsid w:val="009F244B"/>
    <w:rsid w:val="00A135F4"/>
    <w:rsid w:val="00A150AA"/>
    <w:rsid w:val="00A22DBB"/>
    <w:rsid w:val="00A33B72"/>
    <w:rsid w:val="00A404DE"/>
    <w:rsid w:val="00A53767"/>
    <w:rsid w:val="00A57FB2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48EF"/>
    <w:rsid w:val="00B4630C"/>
    <w:rsid w:val="00B46847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4707F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E4267"/>
    <w:rsid w:val="00CE5611"/>
    <w:rsid w:val="00CF0808"/>
    <w:rsid w:val="00CF37F4"/>
    <w:rsid w:val="00CF7F7E"/>
    <w:rsid w:val="00D00388"/>
    <w:rsid w:val="00D071E2"/>
    <w:rsid w:val="00D12DD2"/>
    <w:rsid w:val="00D16DB7"/>
    <w:rsid w:val="00D2726D"/>
    <w:rsid w:val="00D434DE"/>
    <w:rsid w:val="00D47847"/>
    <w:rsid w:val="00D560E2"/>
    <w:rsid w:val="00D56282"/>
    <w:rsid w:val="00D7571B"/>
    <w:rsid w:val="00D84D2B"/>
    <w:rsid w:val="00D8777B"/>
    <w:rsid w:val="00DB0DA9"/>
    <w:rsid w:val="00DB5D35"/>
    <w:rsid w:val="00DC62DF"/>
    <w:rsid w:val="00DE286C"/>
    <w:rsid w:val="00DE4143"/>
    <w:rsid w:val="00E01409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09FF"/>
    <w:rsid w:val="00EB1DFA"/>
    <w:rsid w:val="00EC5715"/>
    <w:rsid w:val="00EC647D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75A78"/>
    <w:rsid w:val="00F87034"/>
    <w:rsid w:val="00F943FF"/>
    <w:rsid w:val="00F94FE4"/>
    <w:rsid w:val="00FA2BBD"/>
    <w:rsid w:val="00FD309C"/>
    <w:rsid w:val="00FD4AC3"/>
    <w:rsid w:val="00FD7F0F"/>
    <w:rsid w:val="00FE17B9"/>
    <w:rsid w:val="00FE187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EF560D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  <w:style w:type="character" w:styleId="Hipervnculo">
    <w:name w:val="Hyperlink"/>
    <w:basedOn w:val="Fuentedeprrafopredeter"/>
    <w:uiPriority w:val="99"/>
    <w:unhideWhenUsed/>
    <w:rsid w:val="000E71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0E7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mmission.europa.eu/strategy-and-policy/priorities-2019-2024/european-green-deal_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far.com/magazine/how-flygskam-or-flight-shame-could-change-the-way-we-all-trave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84E42-2C11-4F17-839B-EB5EAC1CD7B4}"/>
</file>

<file path=customXml/itemProps3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3E709-F52A-4BE0-BB82-BB374C5BB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1189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Keane</dc:creator>
  <keywords>, docId:B96FB40550B1AC3CC2E74D25BDE75B67</keywords>
  <dc:description/>
  <lastModifiedBy>ALFONSO MARTIN ERRO</lastModifiedBy>
  <revision>5</revision>
  <lastPrinted>2022-02-21T11:35:00.0000000Z</lastPrinted>
  <dcterms:created xsi:type="dcterms:W3CDTF">2025-05-21T14:07:00.0000000Z</dcterms:created>
  <dcterms:modified xsi:type="dcterms:W3CDTF">2025-05-22T09:39:00.0000000Z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MSIP_Label_8607f5b1-19a3-4f32-94ca-a7cb6e23bca7_Enabled">
    <vt:lpwstr>true</vt:lpwstr>
  </property>
  <property fmtid="{D5CDD505-2E9C-101B-9397-08002B2CF9AE}" pid="11" name="MSIP_Label_8607f5b1-19a3-4f32-94ca-a7cb6e23bca7_SetDate">
    <vt:lpwstr>2025-05-13T08:37:11Z</vt:lpwstr>
  </property>
  <property fmtid="{D5CDD505-2E9C-101B-9397-08002B2CF9AE}" pid="12" name="MSIP_Label_8607f5b1-19a3-4f32-94ca-a7cb6e23bca7_Method">
    <vt:lpwstr>Privileged</vt:lpwstr>
  </property>
  <property fmtid="{D5CDD505-2E9C-101B-9397-08002B2CF9AE}" pid="13" name="MSIP_Label_8607f5b1-19a3-4f32-94ca-a7cb6e23bca7_Name">
    <vt:lpwstr>Internal</vt:lpwstr>
  </property>
  <property fmtid="{D5CDD505-2E9C-101B-9397-08002B2CF9AE}" pid="14" name="MSIP_Label_8607f5b1-19a3-4f32-94ca-a7cb6e23bca7_SiteId">
    <vt:lpwstr>704daa65-7389-4c44-868f-d8e002897791</vt:lpwstr>
  </property>
  <property fmtid="{D5CDD505-2E9C-101B-9397-08002B2CF9AE}" pid="15" name="MSIP_Label_8607f5b1-19a3-4f32-94ca-a7cb6e23bca7_ActionId">
    <vt:lpwstr>519900c7-cace-4932-b3a4-391dac98fbac</vt:lpwstr>
  </property>
  <property fmtid="{D5CDD505-2E9C-101B-9397-08002B2CF9AE}" pid="16" name="MSIP_Label_8607f5b1-19a3-4f32-94ca-a7cb6e23bca7_ContentBits">
    <vt:lpwstr>0</vt:lpwstr>
  </property>
  <property fmtid="{D5CDD505-2E9C-101B-9397-08002B2CF9AE}" pid="17" name="MSIP_Label_8607f5b1-19a3-4f32-94ca-a7cb6e23bca7_Tag">
    <vt:lpwstr>10, 0, 1, 1</vt:lpwstr>
  </property>
  <property fmtid="{D5CDD505-2E9C-101B-9397-08002B2CF9AE}" pid="18" name="ContentTypeId">
    <vt:lpwstr>0x010100E0D2A5F4FBA18E4FAEF238F53AC8A9E9</vt:lpwstr>
  </property>
</Properties>
</file>