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7617E" w14:textId="401DE438" w:rsidR="00FF6C57" w:rsidRPr="009316EE" w:rsidRDefault="00FF6C57" w:rsidP="00FF6C57">
      <w:pPr>
        <w:rPr>
          <w:rFonts w:ascii="Calibri" w:hAnsi="Calibri" w:cs="Calibri"/>
          <w:b/>
          <w:bCs/>
          <w:lang w:val="pt-PT"/>
        </w:rPr>
      </w:pPr>
      <w:r w:rsidRPr="009316EE">
        <w:rPr>
          <w:rFonts w:ascii="Calibri" w:hAnsi="Calibri" w:cs="Calibri"/>
          <w:b/>
          <w:bCs/>
          <w:lang w:val="pt-PT"/>
        </w:rPr>
        <w:t>M1_ Atividade 1_Nível Básico. Introdução à Liderança em Transição Sustentável</w:t>
      </w:r>
    </w:p>
    <w:p w14:paraId="7CA09268" w14:textId="4530BE0A" w:rsidR="00FF6C57" w:rsidRPr="009316EE" w:rsidRDefault="00FF6C57" w:rsidP="00FF6C57">
      <w:pPr>
        <w:rPr>
          <w:rFonts w:ascii="Calibri" w:hAnsi="Calibri" w:cs="Calibri"/>
          <w:lang w:val="pt-PT"/>
        </w:rPr>
      </w:pPr>
      <w:r w:rsidRPr="009316EE">
        <w:rPr>
          <w:rFonts w:ascii="Calibri" w:hAnsi="Calibri" w:cs="Calibri"/>
          <w:b/>
          <w:bCs/>
          <w:lang w:val="pt-PT"/>
        </w:rPr>
        <w:t>2.1.4.  Introdução:</w:t>
      </w:r>
    </w:p>
    <w:p w14:paraId="084A0462" w14:textId="080AE332" w:rsidR="00FF6C57" w:rsidRPr="009316EE" w:rsidRDefault="00FF6C57" w:rsidP="004F004F">
      <w:pPr>
        <w:jc w:val="both"/>
        <w:rPr>
          <w:rFonts w:ascii="Calibri" w:hAnsi="Calibri" w:cs="Calibri"/>
          <w:lang w:val="pt-PT"/>
        </w:rPr>
      </w:pPr>
      <w:r w:rsidRPr="009316EE">
        <w:rPr>
          <w:rFonts w:ascii="Calibri" w:hAnsi="Calibri" w:cs="Calibri"/>
          <w:lang w:val="pt-PT"/>
        </w:rPr>
        <w:t>A Liderança em Transição Sustentável é a capacidade de orientar e influenciar organizações, particularmente nas áreas de engenharia e técnica, por meio de transformações complexas e de longo prazo rumo a práticas mais sustentáveis. Envolve impulsionar mudanças sistémicas por meio de decisões éticas, implementação de estratégias de responsabilidade social corporativa (RSC) e alinhamento de metas ambientais e sociais com objetivos comerciais e financeiros. Essa abordagem de liderança visa incorporar a sustentabilidade ao cerne da estratégia organizacional, garantindo resiliência e criação de valor a longo prazo.</w:t>
      </w:r>
    </w:p>
    <w:p w14:paraId="1A96C8C5" w14:textId="77777777" w:rsidR="00FF6C57" w:rsidRPr="009316EE" w:rsidRDefault="00FF6C57" w:rsidP="00FF6C57">
      <w:pPr>
        <w:rPr>
          <w:rFonts w:ascii="Calibri" w:hAnsi="Calibri" w:cs="Calibri"/>
          <w:lang w:val="pt-PT"/>
        </w:rPr>
      </w:pPr>
      <w:r w:rsidRPr="009316EE">
        <w:rPr>
          <w:rFonts w:ascii="Calibri" w:hAnsi="Calibri" w:cs="Calibri"/>
          <w:b/>
          <w:bCs/>
          <w:u w:val="single"/>
          <w:lang w:val="pt-PT"/>
        </w:rPr>
        <w:t>Conceito-chave 1: Tomada de decisões éticas:</w:t>
      </w:r>
    </w:p>
    <w:p w14:paraId="25A0E4A4" w14:textId="77777777" w:rsidR="00FF6C57" w:rsidRPr="009316EE" w:rsidRDefault="00FF6C57" w:rsidP="004F004F">
      <w:pPr>
        <w:jc w:val="both"/>
        <w:rPr>
          <w:rFonts w:ascii="Calibri" w:hAnsi="Calibri" w:cs="Calibri"/>
          <w:lang w:val="pt-PT"/>
        </w:rPr>
      </w:pPr>
      <w:r w:rsidRPr="009316EE">
        <w:rPr>
          <w:rFonts w:ascii="Calibri" w:hAnsi="Calibri" w:cs="Calibri"/>
          <w:lang w:val="pt-PT"/>
        </w:rPr>
        <w:t>A tomada de decisões éticas é o processo de avaliar e escolher entre alternativas de maneira consistente com princípios e valores éticos. Envolve reconhecer que uma decisão ou ação pode ter implicações morais e considerar cuidadosamente como ela afetará outras pessoas, incluindo indivíduos, comunidades, organizações e o meio ambiente.</w:t>
      </w:r>
    </w:p>
    <w:p w14:paraId="28702E76" w14:textId="77777777" w:rsidR="00FF6C57" w:rsidRPr="009316EE" w:rsidRDefault="00FF6C57" w:rsidP="004F004F">
      <w:pPr>
        <w:jc w:val="both"/>
        <w:rPr>
          <w:rFonts w:ascii="Calibri" w:hAnsi="Calibri" w:cs="Calibri"/>
          <w:lang w:val="pt-PT"/>
        </w:rPr>
      </w:pPr>
      <w:r w:rsidRPr="009316EE">
        <w:rPr>
          <w:rFonts w:ascii="Calibri" w:hAnsi="Calibri" w:cs="Calibri"/>
          <w:lang w:val="pt-PT"/>
        </w:rPr>
        <w:t>No contexto da sustentabilidade e da engenharia, a tomada de decisões éticas requer o equilíbrio de interesses concorrentes, tais como o desempenho económico, a gestão ambiental e a responsabilidade social. Exige não só o cumprimento das leis e regulamentos, mas também o compromisso de fazer o que é certo, mesmo quando não é a opção mais fácil ou mais lucrativa.</w:t>
      </w:r>
    </w:p>
    <w:p w14:paraId="72B33842" w14:textId="77777777" w:rsidR="00FF6C57" w:rsidRPr="009316EE" w:rsidRDefault="00FF6C57" w:rsidP="00FF6C57">
      <w:pPr>
        <w:rPr>
          <w:rFonts w:ascii="Calibri" w:hAnsi="Calibri" w:cs="Calibri"/>
          <w:lang w:val="pt-PT"/>
        </w:rPr>
      </w:pPr>
      <w:r w:rsidRPr="009316EE">
        <w:rPr>
          <w:rFonts w:ascii="Calibri" w:hAnsi="Calibri" w:cs="Calibri"/>
          <w:b/>
          <w:bCs/>
          <w:u w:val="single"/>
          <w:lang w:val="pt-PT"/>
        </w:rPr>
        <w:t>Elementos da tomada de decisões éticas: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301"/>
        <w:gridCol w:w="6347"/>
      </w:tblGrid>
      <w:tr w:rsidR="00FF6C57" w:rsidRPr="00FF6C57" w14:paraId="51FCF9BC" w14:textId="77777777" w:rsidTr="00FF6C57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82428C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3FD765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proofErr w:type="spellStart"/>
            <w:r w:rsidRPr="00FF6C57">
              <w:rPr>
                <w:rFonts w:ascii="Calibri" w:hAnsi="Calibri" w:cs="Calibri"/>
                <w:b/>
                <w:bCs/>
              </w:rPr>
              <w:t>Elemento-chave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36EBB3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  <w:b/>
                <w:bCs/>
              </w:rPr>
              <w:t>Descrição</w:t>
            </w:r>
          </w:p>
        </w:tc>
      </w:tr>
      <w:tr w:rsidR="00FF6C57" w:rsidRPr="009316EE" w14:paraId="4FA4C085" w14:textId="77777777" w:rsidTr="00FF6C57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058300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7F91CE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Consciência das questões éticas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0980F2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Reconhecer quando uma situação envolve considerações ou dilemas éticos</w:t>
            </w:r>
          </w:p>
        </w:tc>
      </w:tr>
      <w:tr w:rsidR="00FF6C57" w:rsidRPr="009316EE" w14:paraId="155AFB5A" w14:textId="77777777" w:rsidTr="00FF6C57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7A8AC6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2AD3AD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Análise das partes interessadas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077688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Identificar todas as partes afetadas e considerar os seus direitos, interesses e bem-estar</w:t>
            </w:r>
          </w:p>
        </w:tc>
      </w:tr>
      <w:tr w:rsidR="00FF6C57" w:rsidRPr="009316EE" w14:paraId="118C97E8" w14:textId="77777777" w:rsidTr="00FF6C57">
        <w:trPr>
          <w:trHeight w:val="7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696B28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40D7F8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Avaliação de alternativas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A9F0EE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Avaliar as ações possíveis através de uma perspetiva ética - como equidade, justiça, transparência e consequências a longo prazo</w:t>
            </w:r>
          </w:p>
        </w:tc>
      </w:tr>
      <w:tr w:rsidR="00FF6C57" w:rsidRPr="009316EE" w14:paraId="28BFA3B7" w14:textId="77777777" w:rsidTr="00FF6C57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AC50A8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9F31C5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Raciocínio moral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452C41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Utilizar estruturas éticas (por exemplo, utilitarismo, deontologia, ética da virtude) para orientar as escolhas</w:t>
            </w:r>
          </w:p>
        </w:tc>
      </w:tr>
      <w:tr w:rsidR="00FF6C57" w:rsidRPr="009316EE" w14:paraId="1FE5EB7A" w14:textId="77777777" w:rsidTr="00FF6C57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F85EBF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57B93B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Responsabilidade e integridade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69B8DF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Assumir a responsabilidade pelas decisões e ser transparente quanto à lógica por trás delas</w:t>
            </w:r>
          </w:p>
        </w:tc>
      </w:tr>
      <w:tr w:rsidR="00FF6C57" w:rsidRPr="009316EE" w14:paraId="29032A82" w14:textId="77777777" w:rsidTr="00FF6C57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875E18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319018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Compromisso com os valores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71A63C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Garantir que as decisões estejam alinhadas com valores pessoais, organizacionais e sociais, como equidade, honestidade e sustentabilidade</w:t>
            </w:r>
          </w:p>
        </w:tc>
      </w:tr>
    </w:tbl>
    <w:p w14:paraId="1C58AE6F" w14:textId="77777777" w:rsidR="00FF6C57" w:rsidRPr="009316EE" w:rsidRDefault="00FF6C57" w:rsidP="00FF6C57">
      <w:pPr>
        <w:rPr>
          <w:rFonts w:ascii="Calibri" w:hAnsi="Calibri" w:cs="Calibri"/>
          <w:b/>
          <w:bCs/>
          <w:u w:val="single"/>
          <w:lang w:val="pt-PT"/>
        </w:rPr>
      </w:pPr>
    </w:p>
    <w:p w14:paraId="7982877A" w14:textId="55C90885" w:rsidR="00FF6C57" w:rsidRPr="009316EE" w:rsidRDefault="00FF6C57" w:rsidP="00FF6C57">
      <w:pPr>
        <w:rPr>
          <w:rFonts w:ascii="Calibri" w:hAnsi="Calibri" w:cs="Calibri"/>
          <w:lang w:val="pt-PT"/>
        </w:rPr>
      </w:pPr>
      <w:r w:rsidRPr="009316EE">
        <w:rPr>
          <w:rFonts w:ascii="Calibri" w:hAnsi="Calibri" w:cs="Calibri"/>
          <w:b/>
          <w:bCs/>
          <w:u w:val="single"/>
          <w:lang w:val="pt-PT"/>
        </w:rPr>
        <w:t xml:space="preserve">Exemplo: </w:t>
      </w:r>
      <w:r w:rsidRPr="009316EE">
        <w:rPr>
          <w:rFonts w:ascii="Calibri" w:hAnsi="Calibri" w:cs="Calibri"/>
          <w:lang w:val="pt-PT"/>
        </w:rPr>
        <w:t>Um gestor de engenharia opta por adiar um projeto em vez de usar um material mais barato que poderia representar riscos à segurança, priorizando o bem-estar público em detrimento da redução de custos.</w:t>
      </w:r>
    </w:p>
    <w:p w14:paraId="1F9453C0" w14:textId="77777777" w:rsidR="00FF6C57" w:rsidRPr="009316EE" w:rsidRDefault="00FF6C57" w:rsidP="00FF6C57">
      <w:pPr>
        <w:rPr>
          <w:rFonts w:ascii="Calibri" w:hAnsi="Calibri" w:cs="Calibri"/>
          <w:lang w:val="pt-PT"/>
        </w:rPr>
      </w:pPr>
    </w:p>
    <w:p w14:paraId="5F08E0CB" w14:textId="77777777" w:rsidR="00FF6C57" w:rsidRPr="009316EE" w:rsidRDefault="00FF6C57" w:rsidP="00FF6C57">
      <w:pPr>
        <w:rPr>
          <w:rFonts w:ascii="Calibri" w:hAnsi="Calibri" w:cs="Calibri"/>
          <w:lang w:val="pt-PT"/>
        </w:rPr>
      </w:pPr>
    </w:p>
    <w:p w14:paraId="3428DDDE" w14:textId="77777777" w:rsidR="00FF6C57" w:rsidRPr="009316EE" w:rsidRDefault="00FF6C57" w:rsidP="00FF6C57">
      <w:pPr>
        <w:rPr>
          <w:rFonts w:ascii="Calibri" w:hAnsi="Calibri" w:cs="Calibri"/>
          <w:lang w:val="pt-PT"/>
        </w:rPr>
      </w:pPr>
    </w:p>
    <w:p w14:paraId="185DAD1E" w14:textId="77777777" w:rsidR="00FF6C57" w:rsidRPr="009316EE" w:rsidRDefault="00FF6C57" w:rsidP="00FF6C57">
      <w:pPr>
        <w:rPr>
          <w:rFonts w:ascii="Calibri" w:hAnsi="Calibri" w:cs="Calibri"/>
          <w:lang w:val="pt-PT"/>
        </w:rPr>
      </w:pPr>
      <w:r w:rsidRPr="009316EE">
        <w:rPr>
          <w:rFonts w:ascii="Calibri" w:hAnsi="Calibri" w:cs="Calibri"/>
          <w:b/>
          <w:bCs/>
          <w:u w:val="single"/>
          <w:lang w:val="pt-PT"/>
        </w:rPr>
        <w:t>Conceito-chave 2: Estruturas de responsabilidade social corporativa (RSC):</w:t>
      </w:r>
    </w:p>
    <w:p w14:paraId="5B37519B" w14:textId="55877899" w:rsidR="00FF6C57" w:rsidRPr="009316EE" w:rsidRDefault="00FF6C57" w:rsidP="004F004F">
      <w:pPr>
        <w:jc w:val="both"/>
        <w:rPr>
          <w:rFonts w:ascii="Calibri" w:hAnsi="Calibri" w:cs="Calibri"/>
          <w:lang w:val="pt-PT"/>
        </w:rPr>
      </w:pPr>
      <w:r w:rsidRPr="009316EE">
        <w:rPr>
          <w:rFonts w:ascii="Calibri" w:hAnsi="Calibri" w:cs="Calibri"/>
          <w:lang w:val="pt-PT"/>
        </w:rPr>
        <w:t>As estruturas de responsabilidade social corporativa (RSC) são abordagens estruturadas que as organizações utilizam para integrar considerações sociais, ambientais e éticas nas suas operações comerciais e interações com as partes interessadas. Estas estruturas orientam as empresas na tomada de decisões que vão além do lucro, com foco na criação de valor a longo prazo para a sociedade e o ambiente.</w:t>
      </w:r>
    </w:p>
    <w:p w14:paraId="74428F9B" w14:textId="77777777" w:rsidR="00FF6C57" w:rsidRPr="009316EE" w:rsidRDefault="00FF6C57" w:rsidP="00FF6C57">
      <w:pPr>
        <w:rPr>
          <w:rFonts w:ascii="Calibri" w:hAnsi="Calibri" w:cs="Calibri"/>
          <w:lang w:val="pt-PT"/>
        </w:rPr>
      </w:pPr>
      <w:r w:rsidRPr="009316EE">
        <w:rPr>
          <w:rFonts w:ascii="Calibri" w:hAnsi="Calibri" w:cs="Calibri"/>
          <w:b/>
          <w:bCs/>
          <w:u w:val="single"/>
          <w:lang w:val="pt-PT"/>
        </w:rPr>
        <w:t>Principais áreas de foco das estruturas de RSE: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829"/>
        <w:gridCol w:w="5819"/>
      </w:tblGrid>
      <w:tr w:rsidR="00FF6C57" w:rsidRPr="009316EE" w14:paraId="780FD7FE" w14:textId="77777777" w:rsidTr="00FF6C57">
        <w:trPr>
          <w:trHeight w:val="12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8C2784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D4D6AE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Sustentabilidade ambiental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3CC859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- Redução das emissões de gases com efeito de estufa</w:t>
            </w:r>
          </w:p>
          <w:p w14:paraId="01DED0FB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- Aumentar a eficiência energética e de recursos</w:t>
            </w:r>
          </w:p>
          <w:p w14:paraId="5C03EE12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- Promoção do abastecimento sustentável e redução de resíduos</w:t>
            </w:r>
          </w:p>
          <w:p w14:paraId="1DD10DEC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- Proteção da biodiversidade e dos ecossistemas naturais</w:t>
            </w:r>
          </w:p>
        </w:tc>
      </w:tr>
      <w:tr w:rsidR="00FF6C57" w:rsidRPr="009316EE" w14:paraId="5E4BDDE7" w14:textId="77777777" w:rsidTr="00FF6C57">
        <w:trPr>
          <w:trHeight w:val="1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DE337F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6A4B4D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Equidade social e responsabilidade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D7C3B5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- Apoiar práticas laborais justas e segurança no local de trabalho</w:t>
            </w:r>
          </w:p>
          <w:p w14:paraId="117BBE9D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- Promoção da diversidade, equidade e inclusão (DEI)</w:t>
            </w:r>
          </w:p>
          <w:p w14:paraId="534C47EE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- Investir nas comunidades locais e na educação</w:t>
            </w:r>
          </w:p>
          <w:p w14:paraId="30704676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- Defender os direitos humanos em toda a cadeia de valor</w:t>
            </w:r>
          </w:p>
        </w:tc>
      </w:tr>
      <w:tr w:rsidR="00FF6C57" w:rsidRPr="009316EE" w14:paraId="54D4FFFC" w14:textId="77777777" w:rsidTr="00FF6C57">
        <w:trPr>
          <w:trHeight w:val="1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8CDA3C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9CF82D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Governança ética e liderança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E9C206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- Incentivar a transparência e a conduta ética</w:t>
            </w:r>
          </w:p>
          <w:p w14:paraId="43C51468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- Combate à corrupção e ao suborno</w:t>
            </w:r>
          </w:p>
          <w:p w14:paraId="7AACA468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- Construir a confiança das partes interessadas através de uma comunicação aberta</w:t>
            </w:r>
          </w:p>
          <w:p w14:paraId="4C2C26B0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- Promover a liderança ética e a responsabilidade corporativa</w:t>
            </w:r>
          </w:p>
        </w:tc>
      </w:tr>
    </w:tbl>
    <w:p w14:paraId="7C02A83A" w14:textId="77777777" w:rsidR="00FF6C57" w:rsidRPr="009316EE" w:rsidRDefault="00FF6C57" w:rsidP="00FF6C57">
      <w:pPr>
        <w:rPr>
          <w:rFonts w:ascii="Calibri" w:hAnsi="Calibri" w:cs="Calibri"/>
          <w:lang w:val="pt-PT"/>
        </w:rPr>
      </w:pPr>
    </w:p>
    <w:p w14:paraId="0A6D3C6B" w14:textId="492A6F75" w:rsidR="00FF6C57" w:rsidRPr="009316EE" w:rsidRDefault="00FF6C57" w:rsidP="004F004F">
      <w:pPr>
        <w:jc w:val="both"/>
        <w:rPr>
          <w:rFonts w:ascii="Calibri" w:hAnsi="Calibri" w:cs="Calibri"/>
          <w:lang w:val="pt-PT"/>
        </w:rPr>
      </w:pPr>
      <w:r w:rsidRPr="009316EE">
        <w:rPr>
          <w:rFonts w:ascii="Calibri" w:hAnsi="Calibri" w:cs="Calibri"/>
          <w:lang w:val="pt-PT"/>
        </w:rPr>
        <w:t xml:space="preserve">Estruturas de RSE bem conhecidas incluem o Pacto Global da ONU, a ISO 26000 e o Triple </w:t>
      </w:r>
      <w:proofErr w:type="spellStart"/>
      <w:r w:rsidRPr="009316EE">
        <w:rPr>
          <w:rFonts w:ascii="Calibri" w:hAnsi="Calibri" w:cs="Calibri"/>
          <w:lang w:val="pt-PT"/>
        </w:rPr>
        <w:t>Bottom</w:t>
      </w:r>
      <w:proofErr w:type="spellEnd"/>
      <w:r w:rsidRPr="009316EE">
        <w:rPr>
          <w:rFonts w:ascii="Calibri" w:hAnsi="Calibri" w:cs="Calibri"/>
          <w:lang w:val="pt-PT"/>
        </w:rPr>
        <w:t xml:space="preserve"> </w:t>
      </w:r>
      <w:proofErr w:type="spellStart"/>
      <w:r w:rsidRPr="009316EE">
        <w:rPr>
          <w:rFonts w:ascii="Calibri" w:hAnsi="Calibri" w:cs="Calibri"/>
          <w:lang w:val="pt-PT"/>
        </w:rPr>
        <w:t>Line</w:t>
      </w:r>
      <w:proofErr w:type="spellEnd"/>
      <w:r w:rsidRPr="009316EE">
        <w:rPr>
          <w:rFonts w:ascii="Calibri" w:hAnsi="Calibri" w:cs="Calibri"/>
          <w:lang w:val="pt-PT"/>
        </w:rPr>
        <w:t xml:space="preserve"> (Pessoas, Planeta, Lucro). Elas ajudam as organizações a definir metas mensuráveis, garantir a responsabilidade e alinhar-se com os padrões globais de sustentabilidade.</w:t>
      </w:r>
    </w:p>
    <w:p w14:paraId="1BB38E7E" w14:textId="77777777" w:rsidR="00FF6C57" w:rsidRPr="009316EE" w:rsidRDefault="00FF6C57" w:rsidP="00FF6C57">
      <w:pPr>
        <w:rPr>
          <w:rFonts w:ascii="Calibri" w:hAnsi="Calibri" w:cs="Calibri"/>
          <w:lang w:val="pt-PT"/>
        </w:rPr>
      </w:pPr>
      <w:r w:rsidRPr="009316EE">
        <w:rPr>
          <w:rFonts w:ascii="Calibri" w:hAnsi="Calibri" w:cs="Calibri"/>
          <w:b/>
          <w:bCs/>
          <w:u w:val="single"/>
          <w:lang w:val="pt-PT"/>
        </w:rPr>
        <w:t xml:space="preserve">Exemplo: aplicação do Triple </w:t>
      </w:r>
      <w:proofErr w:type="spellStart"/>
      <w:r w:rsidRPr="009316EE">
        <w:rPr>
          <w:rFonts w:ascii="Calibri" w:hAnsi="Calibri" w:cs="Calibri"/>
          <w:b/>
          <w:bCs/>
          <w:u w:val="single"/>
          <w:lang w:val="pt-PT"/>
        </w:rPr>
        <w:t>Bottom</w:t>
      </w:r>
      <w:proofErr w:type="spellEnd"/>
      <w:r w:rsidRPr="009316EE">
        <w:rPr>
          <w:rFonts w:ascii="Calibri" w:hAnsi="Calibri" w:cs="Calibri"/>
          <w:b/>
          <w:bCs/>
          <w:u w:val="single"/>
          <w:lang w:val="pt-PT"/>
        </w:rPr>
        <w:t xml:space="preserve"> </w:t>
      </w:r>
      <w:proofErr w:type="spellStart"/>
      <w:r w:rsidRPr="009316EE">
        <w:rPr>
          <w:rFonts w:ascii="Calibri" w:hAnsi="Calibri" w:cs="Calibri"/>
          <w:b/>
          <w:bCs/>
          <w:u w:val="single"/>
          <w:lang w:val="pt-PT"/>
        </w:rPr>
        <w:t>Line</w:t>
      </w:r>
      <w:proofErr w:type="spellEnd"/>
      <w:r w:rsidRPr="009316EE">
        <w:rPr>
          <w:rFonts w:ascii="Calibri" w:hAnsi="Calibri" w:cs="Calibri"/>
          <w:b/>
          <w:bCs/>
          <w:u w:val="single"/>
          <w:lang w:val="pt-PT"/>
        </w:rPr>
        <w:t>:</w:t>
      </w:r>
    </w:p>
    <w:p w14:paraId="526E4566" w14:textId="77777777" w:rsidR="00FF6C57" w:rsidRDefault="00FF6C57" w:rsidP="00FF6C57">
      <w:pPr>
        <w:rPr>
          <w:rFonts w:ascii="Calibri" w:hAnsi="Calibri" w:cs="Calibri"/>
          <w:b/>
          <w:bCs/>
          <w:lang w:val="pt-PT"/>
        </w:rPr>
      </w:pPr>
      <w:proofErr w:type="spellStart"/>
      <w:r w:rsidRPr="009316EE">
        <w:rPr>
          <w:rFonts w:ascii="Calibri" w:hAnsi="Calibri" w:cs="Calibri"/>
          <w:b/>
          <w:bCs/>
          <w:i/>
          <w:iCs/>
          <w:lang w:val="pt-PT"/>
        </w:rPr>
        <w:t>EcoBuild</w:t>
      </w:r>
      <w:proofErr w:type="spellEnd"/>
      <w:r w:rsidRPr="009316EE">
        <w:rPr>
          <w:rFonts w:ascii="Calibri" w:hAnsi="Calibri" w:cs="Calibri"/>
          <w:b/>
          <w:bCs/>
          <w:i/>
          <w:iCs/>
          <w:lang w:val="pt-PT"/>
        </w:rPr>
        <w:t xml:space="preserve"> </w:t>
      </w:r>
      <w:proofErr w:type="spellStart"/>
      <w:r w:rsidRPr="009316EE">
        <w:rPr>
          <w:rFonts w:ascii="Calibri" w:hAnsi="Calibri" w:cs="Calibri"/>
          <w:b/>
          <w:bCs/>
          <w:i/>
          <w:iCs/>
          <w:lang w:val="pt-PT"/>
        </w:rPr>
        <w:t>Ltd</w:t>
      </w:r>
      <w:proofErr w:type="spellEnd"/>
      <w:r w:rsidRPr="009316EE">
        <w:rPr>
          <w:rFonts w:ascii="Calibri" w:hAnsi="Calibri" w:cs="Calibri"/>
          <w:b/>
          <w:bCs/>
          <w:i/>
          <w:iCs/>
          <w:lang w:val="pt-PT"/>
        </w:rPr>
        <w:t xml:space="preserve">. </w:t>
      </w:r>
      <w:r w:rsidRPr="009316EE">
        <w:rPr>
          <w:rFonts w:ascii="Calibri" w:hAnsi="Calibri" w:cs="Calibri"/>
          <w:b/>
          <w:bCs/>
          <w:lang w:val="pt-PT"/>
        </w:rPr>
        <w:t>– Uma empresa de construção especializada em habitação sustentável</w:t>
      </w:r>
    </w:p>
    <w:p w14:paraId="0C816964" w14:textId="77777777" w:rsidR="009316EE" w:rsidRDefault="009316EE" w:rsidP="00FF6C57">
      <w:pPr>
        <w:rPr>
          <w:rFonts w:ascii="Calibri" w:hAnsi="Calibri" w:cs="Calibri"/>
          <w:b/>
          <w:bCs/>
          <w:lang w:val="pt-PT"/>
        </w:rPr>
      </w:pPr>
    </w:p>
    <w:p w14:paraId="45CD180E" w14:textId="77777777" w:rsidR="009316EE" w:rsidRDefault="009316EE" w:rsidP="00FF6C57">
      <w:pPr>
        <w:rPr>
          <w:rFonts w:ascii="Calibri" w:hAnsi="Calibri" w:cs="Calibri"/>
          <w:b/>
          <w:bCs/>
          <w:lang w:val="pt-PT"/>
        </w:rPr>
      </w:pPr>
    </w:p>
    <w:p w14:paraId="4A55403B" w14:textId="77777777" w:rsidR="009316EE" w:rsidRDefault="009316EE" w:rsidP="00FF6C57">
      <w:pPr>
        <w:rPr>
          <w:rFonts w:ascii="Calibri" w:hAnsi="Calibri" w:cs="Calibri"/>
          <w:b/>
          <w:bCs/>
          <w:lang w:val="pt-PT"/>
        </w:rPr>
      </w:pPr>
    </w:p>
    <w:p w14:paraId="39F1BF22" w14:textId="77777777" w:rsidR="009316EE" w:rsidRPr="009316EE" w:rsidRDefault="009316EE" w:rsidP="00FF6C57">
      <w:pPr>
        <w:rPr>
          <w:rFonts w:ascii="Calibri" w:hAnsi="Calibri" w:cs="Calibri"/>
          <w:lang w:val="pt-P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2086"/>
        <w:gridCol w:w="4533"/>
        <w:gridCol w:w="2028"/>
      </w:tblGrid>
      <w:tr w:rsidR="00FF6C57" w:rsidRPr="00FF6C57" w14:paraId="4A930962" w14:textId="77777777" w:rsidTr="00FF6C5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693AC9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b/>
                <w:bCs/>
                <w:u w:val="single"/>
                <w:lang w:val="pt-PT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011DF7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  <w:b/>
                <w:bCs/>
              </w:rPr>
              <w:t>Foco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E76AC4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  <w:b/>
                <w:bCs/>
              </w:rPr>
              <w:t>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F7B978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  <w:b/>
                <w:bCs/>
              </w:rPr>
              <w:t>Impacto</w:t>
            </w:r>
          </w:p>
        </w:tc>
      </w:tr>
      <w:tr w:rsidR="00FF6C57" w:rsidRPr="009316EE" w14:paraId="21D46B11" w14:textId="77777777" w:rsidTr="00FF6C57">
        <w:trPr>
          <w:trHeight w:val="18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DBD7CF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F2E68E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 xml:space="preserve">Pessoas </w:t>
            </w:r>
          </w:p>
          <w:p w14:paraId="4A83C4EE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(Responsabilidade social)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26B527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 xml:space="preserve">A </w:t>
            </w:r>
            <w:proofErr w:type="spellStart"/>
            <w:r w:rsidRPr="009316EE">
              <w:rPr>
                <w:rFonts w:ascii="Calibri" w:hAnsi="Calibri" w:cs="Calibri"/>
                <w:lang w:val="pt-PT"/>
              </w:rPr>
              <w:t>EcoBuild</w:t>
            </w:r>
            <w:proofErr w:type="spellEnd"/>
            <w:r w:rsidRPr="009316EE">
              <w:rPr>
                <w:rFonts w:ascii="Calibri" w:hAnsi="Calibri" w:cs="Calibri"/>
                <w:lang w:val="pt-PT"/>
              </w:rPr>
              <w:t xml:space="preserve"> garante salários justos, contratação local e condições de trabalho seguras em todos os locais. Oferece formação gratuita em competências de construção a jovens desempregados nas comunidades locais.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007914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- Aumento do emprego local</w:t>
            </w:r>
          </w:p>
          <w:p w14:paraId="1131BAED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- Melhoria das relações com a comunidade</w:t>
            </w:r>
          </w:p>
          <w:p w14:paraId="3BDCD497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- Ambientes de trabalho mais seguros e inclusivos</w:t>
            </w:r>
          </w:p>
        </w:tc>
      </w:tr>
      <w:tr w:rsidR="00FF6C57" w:rsidRPr="009316EE" w14:paraId="4659ADBA" w14:textId="77777777" w:rsidTr="00FF6C57">
        <w:trPr>
          <w:trHeight w:val="1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1C2638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F31147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Planeta (Sustentabilidade Ambiental)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EAB006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 xml:space="preserve">Todos os projetos </w:t>
            </w:r>
            <w:proofErr w:type="spellStart"/>
            <w:r w:rsidRPr="009316EE">
              <w:rPr>
                <w:rFonts w:ascii="Calibri" w:hAnsi="Calibri" w:cs="Calibri"/>
                <w:lang w:val="pt-PT"/>
              </w:rPr>
              <w:t>EcoBuild</w:t>
            </w:r>
            <w:proofErr w:type="spellEnd"/>
            <w:r w:rsidRPr="009316EE">
              <w:rPr>
                <w:rFonts w:ascii="Calibri" w:hAnsi="Calibri" w:cs="Calibri"/>
                <w:lang w:val="pt-PT"/>
              </w:rPr>
              <w:t xml:space="preserve"> utilizam materiais ecológicos, sistemas de energia solar e captação de água da chuva. Os resíduos da construção são reciclados ou reutilizados sempre que possível.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6FD149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- Redução de 40% na pegada de carbono</w:t>
            </w:r>
          </w:p>
          <w:p w14:paraId="60BCC811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- Menor consumo de recursos</w:t>
            </w:r>
          </w:p>
          <w:p w14:paraId="45541941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- Edifícios com certificação LEED</w:t>
            </w:r>
          </w:p>
        </w:tc>
      </w:tr>
      <w:tr w:rsidR="00FF6C57" w:rsidRPr="009316EE" w14:paraId="22CF495B" w14:textId="77777777" w:rsidTr="00FF6C57">
        <w:trPr>
          <w:trHeight w:val="21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6A8D9C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C7A019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Lucro (viabilidade económica)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558D77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 xml:space="preserve">A </w:t>
            </w:r>
            <w:proofErr w:type="spellStart"/>
            <w:r w:rsidRPr="009316EE">
              <w:rPr>
                <w:rFonts w:ascii="Calibri" w:hAnsi="Calibri" w:cs="Calibri"/>
                <w:lang w:val="pt-PT"/>
              </w:rPr>
              <w:t>EcoBuild</w:t>
            </w:r>
            <w:proofErr w:type="spellEnd"/>
            <w:r w:rsidRPr="009316EE">
              <w:rPr>
                <w:rFonts w:ascii="Calibri" w:hAnsi="Calibri" w:cs="Calibri"/>
                <w:lang w:val="pt-PT"/>
              </w:rPr>
              <w:t xml:space="preserve"> mantém a rentabilidade ao explorar o mercado crescente de edifícios ecológicos e atrair clientes focados na sustentabilidade. Também beneficia de incentivos fiscais e custos de energia mais baixos nas operações.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20D26A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- Crescimento anual de 15% na receita</w:t>
            </w:r>
          </w:p>
          <w:p w14:paraId="2F351196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- Redução dos custos operacionais a longo prazo</w:t>
            </w:r>
          </w:p>
          <w:p w14:paraId="21F0829B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- Forte interesse dos investidores devido ao desempenho ESG</w:t>
            </w:r>
          </w:p>
        </w:tc>
      </w:tr>
    </w:tbl>
    <w:p w14:paraId="053DE1C2" w14:textId="77777777" w:rsidR="00FF6C57" w:rsidRPr="009316EE" w:rsidRDefault="00FF6C57" w:rsidP="00FF6C57">
      <w:pPr>
        <w:rPr>
          <w:rFonts w:ascii="Calibri" w:hAnsi="Calibri" w:cs="Calibri"/>
          <w:lang w:val="pt-PT"/>
        </w:rPr>
      </w:pPr>
    </w:p>
    <w:p w14:paraId="320A7DB5" w14:textId="77777777" w:rsidR="00FF6C57" w:rsidRPr="009316EE" w:rsidRDefault="00FF6C57" w:rsidP="00FF6C57">
      <w:pPr>
        <w:rPr>
          <w:rFonts w:ascii="Calibri" w:hAnsi="Calibri" w:cs="Calibri"/>
          <w:lang w:val="pt-PT"/>
        </w:rPr>
      </w:pPr>
      <w:r w:rsidRPr="009316EE">
        <w:rPr>
          <w:rFonts w:ascii="Calibri" w:hAnsi="Calibri" w:cs="Calibri"/>
          <w:b/>
          <w:bCs/>
          <w:u w:val="single"/>
          <w:lang w:val="pt-PT"/>
        </w:rPr>
        <w:t>Conceito-chave 3: Sustentabilidade nos negócios e nas finanças</w:t>
      </w:r>
    </w:p>
    <w:p w14:paraId="5785655D" w14:textId="77777777" w:rsidR="00FF6C57" w:rsidRPr="009316EE" w:rsidRDefault="00FF6C57" w:rsidP="004F004F">
      <w:pPr>
        <w:jc w:val="both"/>
        <w:rPr>
          <w:rFonts w:ascii="Calibri" w:hAnsi="Calibri" w:cs="Calibri"/>
          <w:lang w:val="pt-PT"/>
        </w:rPr>
      </w:pPr>
      <w:r w:rsidRPr="009316EE">
        <w:rPr>
          <w:rFonts w:ascii="Calibri" w:hAnsi="Calibri" w:cs="Calibri"/>
          <w:lang w:val="pt-PT"/>
        </w:rPr>
        <w:t>Sustentabilidade nos negócios e nas finanças refere-se à prática de integrar princípios ambientais, sociais e de governança (ESG) nas principais estratégias de negócios, no planejamento financeiro e nas decisões de investimento. Enfatiza a criação de valor a longo prazo não apenas para os acionistas, mas também para uma gama mais ampla de partes interessadas, incluindo funcionários, comunidades e o meio ambiente.</w:t>
      </w:r>
    </w:p>
    <w:p w14:paraId="338E8E1B" w14:textId="77777777" w:rsidR="00FF6C57" w:rsidRPr="009316EE" w:rsidRDefault="00FF6C57" w:rsidP="004F004F">
      <w:pPr>
        <w:jc w:val="both"/>
        <w:rPr>
          <w:rFonts w:ascii="Calibri" w:hAnsi="Calibri" w:cs="Calibri"/>
          <w:lang w:val="pt-PT"/>
        </w:rPr>
      </w:pPr>
      <w:r w:rsidRPr="009316EE">
        <w:rPr>
          <w:rFonts w:ascii="Calibri" w:hAnsi="Calibri" w:cs="Calibri"/>
          <w:lang w:val="pt-PT"/>
        </w:rPr>
        <w:t>Esta abordagem vai além da maximização do lucro a curto prazo para considerar como as operações comerciais afetam os recursos naturais, os sistemas sociais e as gerações futuras. Envolve a gestão de riscos relacionados com as alterações climáticas, a escassez de recursos e a desigualdade social, ao mesmo tempo que identifica oportunidades de inovação, eficiência e crescimento responsável.</w:t>
      </w:r>
    </w:p>
    <w:p w14:paraId="7EEE7C2B" w14:textId="77777777" w:rsidR="00FF6C57" w:rsidRPr="009316EE" w:rsidRDefault="00FF6C57" w:rsidP="00FF6C57">
      <w:pPr>
        <w:rPr>
          <w:rFonts w:ascii="Calibri" w:hAnsi="Calibri" w:cs="Calibri"/>
          <w:lang w:val="pt-PT"/>
        </w:rPr>
      </w:pPr>
      <w:r w:rsidRPr="009316EE">
        <w:rPr>
          <w:rFonts w:ascii="Calibri" w:hAnsi="Calibri" w:cs="Calibri"/>
          <w:b/>
          <w:bCs/>
          <w:u w:val="single"/>
          <w:lang w:val="pt-PT"/>
        </w:rPr>
        <w:t>Importância da sustentabilidade nos negócios e nas finanças: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326"/>
        <w:gridCol w:w="6322"/>
      </w:tblGrid>
      <w:tr w:rsidR="00FF6C57" w:rsidRPr="009316EE" w14:paraId="293358B2" w14:textId="77777777" w:rsidTr="00FF6C57">
        <w:trPr>
          <w:trHeight w:val="10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1E8013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241586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Aumenta a criação de valor a longo prazo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5A6721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As empresas que adotam práticas sustentáveis muitas vezes reduzem custos, aumentam a eficiência e ganham uma vantagem competitiva.</w:t>
            </w:r>
          </w:p>
        </w:tc>
      </w:tr>
      <w:tr w:rsidR="00FF6C57" w:rsidRPr="009316EE" w14:paraId="36AFA090" w14:textId="77777777" w:rsidTr="00FF6C57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DE7A3C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0413E8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Atrai investidores e capital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7C8965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Os investidores preferem cada vez mais empresas que sejam transparentes, éticas e que apresentem relatórios sobre sustentabilidade.</w:t>
            </w:r>
          </w:p>
        </w:tc>
      </w:tr>
      <w:tr w:rsidR="00FF6C57" w:rsidRPr="009316EE" w14:paraId="4D3CDC5F" w14:textId="77777777" w:rsidTr="00FF6C57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AF88FC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26E8C4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Constrói a reputação da marca e a confiança do cliente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BC6A09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As empresas sustentáveis ganham fidelidade à marca, participação no mercado e uma imagem pública mais forte.</w:t>
            </w:r>
          </w:p>
        </w:tc>
      </w:tr>
      <w:tr w:rsidR="00FF6C57" w:rsidRPr="009316EE" w14:paraId="01C7941E" w14:textId="77777777" w:rsidTr="00FF6C57">
        <w:trPr>
          <w:trHeight w:val="7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DF0127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3C0A70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Impulsiona a inovação e a vantagem competitiva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69394A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 xml:space="preserve">Empresas inovadoras que integram a sustentabilidade podem se destacar e </w:t>
            </w:r>
            <w:proofErr w:type="spellStart"/>
            <w:r w:rsidRPr="009316EE">
              <w:rPr>
                <w:rFonts w:ascii="Calibri" w:hAnsi="Calibri" w:cs="Calibri"/>
                <w:lang w:val="pt-PT"/>
              </w:rPr>
              <w:t>acessar</w:t>
            </w:r>
            <w:proofErr w:type="spellEnd"/>
            <w:r w:rsidRPr="009316EE">
              <w:rPr>
                <w:rFonts w:ascii="Calibri" w:hAnsi="Calibri" w:cs="Calibri"/>
                <w:lang w:val="pt-PT"/>
              </w:rPr>
              <w:t xml:space="preserve"> novos mercados.</w:t>
            </w:r>
          </w:p>
        </w:tc>
      </w:tr>
      <w:tr w:rsidR="00FF6C57" w:rsidRPr="009316EE" w14:paraId="416CCE51" w14:textId="77777777" w:rsidTr="00FF6C57">
        <w:trPr>
          <w:trHeight w:val="18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89FA45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530BD3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Apoia a conformidade regulamentar e a preparação para o futuro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F97792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 xml:space="preserve">A integração da sustentabilidade ajuda as empresas a manter a conformidade, evitar penalidades e alinhar-se com estruturas globais como o Acordo Verde da UE, a </w:t>
            </w:r>
            <w:proofErr w:type="spellStart"/>
            <w:r w:rsidRPr="009316EE">
              <w:rPr>
                <w:rFonts w:ascii="Calibri" w:hAnsi="Calibri" w:cs="Calibri"/>
                <w:lang w:val="pt-PT"/>
              </w:rPr>
              <w:t>Task</w:t>
            </w:r>
            <w:proofErr w:type="spellEnd"/>
            <w:r w:rsidRPr="009316EE">
              <w:rPr>
                <w:rFonts w:ascii="Calibri" w:hAnsi="Calibri" w:cs="Calibri"/>
                <w:lang w:val="pt-PT"/>
              </w:rPr>
              <w:t xml:space="preserve"> Force </w:t>
            </w:r>
            <w:proofErr w:type="spellStart"/>
            <w:r w:rsidRPr="009316EE">
              <w:rPr>
                <w:rFonts w:ascii="Calibri" w:hAnsi="Calibri" w:cs="Calibri"/>
                <w:lang w:val="pt-PT"/>
              </w:rPr>
              <w:t>on</w:t>
            </w:r>
            <w:proofErr w:type="spellEnd"/>
            <w:r w:rsidRPr="009316EE"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 w:rsidRPr="009316EE">
              <w:rPr>
                <w:rFonts w:ascii="Calibri" w:hAnsi="Calibri" w:cs="Calibri"/>
                <w:lang w:val="pt-PT"/>
              </w:rPr>
              <w:t>Climate-related</w:t>
            </w:r>
            <w:proofErr w:type="spellEnd"/>
            <w:r w:rsidRPr="009316EE">
              <w:rPr>
                <w:rFonts w:ascii="Calibri" w:hAnsi="Calibri" w:cs="Calibri"/>
                <w:lang w:val="pt-PT"/>
              </w:rPr>
              <w:t xml:space="preserve"> Financial </w:t>
            </w:r>
            <w:proofErr w:type="spellStart"/>
            <w:r w:rsidRPr="009316EE">
              <w:rPr>
                <w:rFonts w:ascii="Calibri" w:hAnsi="Calibri" w:cs="Calibri"/>
                <w:lang w:val="pt-PT"/>
              </w:rPr>
              <w:t>Disclosures</w:t>
            </w:r>
            <w:proofErr w:type="spellEnd"/>
            <w:r w:rsidRPr="009316EE">
              <w:rPr>
                <w:rFonts w:ascii="Calibri" w:hAnsi="Calibri" w:cs="Calibri"/>
                <w:lang w:val="pt-PT"/>
              </w:rPr>
              <w:t xml:space="preserve"> (TCFD) e os Objetivos de Desenvolvimento Sustentável (ODS) da ONU.</w:t>
            </w:r>
          </w:p>
        </w:tc>
      </w:tr>
    </w:tbl>
    <w:p w14:paraId="565C842D" w14:textId="77777777" w:rsidR="00FF6C57" w:rsidRPr="009316EE" w:rsidRDefault="00FF6C57" w:rsidP="00FF6C57">
      <w:pPr>
        <w:rPr>
          <w:rFonts w:ascii="Calibri" w:hAnsi="Calibri" w:cs="Calibri"/>
          <w:b/>
          <w:bCs/>
          <w:u w:val="single"/>
          <w:lang w:val="pt-PT"/>
        </w:rPr>
      </w:pPr>
    </w:p>
    <w:p w14:paraId="0633CEB3" w14:textId="0CFCB947" w:rsidR="00FF6C57" w:rsidRPr="009316EE" w:rsidRDefault="00FF6C57" w:rsidP="004F004F">
      <w:pPr>
        <w:jc w:val="both"/>
        <w:rPr>
          <w:rFonts w:ascii="Calibri" w:hAnsi="Calibri" w:cs="Calibri"/>
          <w:lang w:val="pt-PT"/>
        </w:rPr>
      </w:pPr>
      <w:r w:rsidRPr="009316EE">
        <w:rPr>
          <w:rFonts w:ascii="Calibri" w:hAnsi="Calibri" w:cs="Calibri"/>
          <w:b/>
          <w:bCs/>
          <w:u w:val="single"/>
          <w:lang w:val="pt-PT"/>
        </w:rPr>
        <w:t xml:space="preserve">Exemplo: </w:t>
      </w:r>
      <w:r w:rsidRPr="009316EE">
        <w:rPr>
          <w:rFonts w:ascii="Calibri" w:hAnsi="Calibri" w:cs="Calibri"/>
          <w:lang w:val="pt-PT"/>
        </w:rPr>
        <w:t>Uma empresa de manufatura de médio porte decide adotar uma estratégia de sustentabilidade para se manter competitiva e atender às crescentes expectativas das partes interessadas. Ela investe em máquinas com eficiência energética, muda para fontes de energia renováveis e começa a reciclar resíduos da produção. Ao mesmo tempo, implementa práticas trabalhistas justas, melhora as condições de saúde e segurança dos trabalhadores e começa a publicar relatórios anuais de sustentabilidade para aumentar a transparência com investidores e clientes.</w:t>
      </w:r>
    </w:p>
    <w:p w14:paraId="0C8D5144" w14:textId="77777777" w:rsidR="00FF6C57" w:rsidRPr="00FF6C57" w:rsidRDefault="00FF6C57" w:rsidP="00FF6C57">
      <w:pPr>
        <w:rPr>
          <w:rFonts w:ascii="Calibri" w:hAnsi="Calibri" w:cs="Calibri"/>
        </w:rPr>
      </w:pPr>
      <w:proofErr w:type="spellStart"/>
      <w:r w:rsidRPr="00FF6C57">
        <w:rPr>
          <w:rFonts w:ascii="Calibri" w:hAnsi="Calibri" w:cs="Calibri"/>
          <w:b/>
          <w:bCs/>
        </w:rPr>
        <w:t>Resultados</w:t>
      </w:r>
      <w:proofErr w:type="spellEnd"/>
      <w:r w:rsidRPr="00FF6C57">
        <w:rPr>
          <w:rFonts w:ascii="Calibri" w:hAnsi="Calibri" w:cs="Calibri"/>
          <w:b/>
          <w:bCs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6917"/>
      </w:tblGrid>
      <w:tr w:rsidR="00FF6C57" w:rsidRPr="009316EE" w14:paraId="60D0D3B4" w14:textId="77777777" w:rsidTr="00FF6C57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7365F0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Poupança de custos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1A5F8E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O menor consumo de energia e os custos reduzidos de eliminação de resíduos melhoram a eficiência operacional.</w:t>
            </w:r>
          </w:p>
        </w:tc>
      </w:tr>
      <w:tr w:rsidR="00FF6C57" w:rsidRPr="009316EE" w14:paraId="5A331D74" w14:textId="77777777" w:rsidTr="00FF6C57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5689D1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proofErr w:type="spellStart"/>
            <w:r w:rsidRPr="00FF6C57">
              <w:rPr>
                <w:rFonts w:ascii="Calibri" w:hAnsi="Calibri" w:cs="Calibri"/>
              </w:rPr>
              <w:t>Redução</w:t>
            </w:r>
            <w:proofErr w:type="spellEnd"/>
            <w:r w:rsidRPr="00FF6C57">
              <w:rPr>
                <w:rFonts w:ascii="Calibri" w:hAnsi="Calibri" w:cs="Calibri"/>
              </w:rPr>
              <w:t xml:space="preserve"> de </w:t>
            </w:r>
            <w:proofErr w:type="spellStart"/>
            <w:r w:rsidRPr="00FF6C57">
              <w:rPr>
                <w:rFonts w:ascii="Calibri" w:hAnsi="Calibri" w:cs="Calibri"/>
              </w:rPr>
              <w:t>riscos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F1E036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Práticas ambientais proativas ajudam a empresa a evitar multas e a adaptar-se a novas regulamentações.</w:t>
            </w:r>
          </w:p>
        </w:tc>
      </w:tr>
      <w:tr w:rsidR="00FF6C57" w:rsidRPr="009316EE" w14:paraId="61169A60" w14:textId="77777777" w:rsidTr="00FF6C57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FDE0ED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 xml:space="preserve">Interesse dos </w:t>
            </w:r>
            <w:proofErr w:type="spellStart"/>
            <w:r w:rsidRPr="00FF6C57">
              <w:rPr>
                <w:rFonts w:ascii="Calibri" w:hAnsi="Calibri" w:cs="Calibri"/>
              </w:rPr>
              <w:t>investidores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AADE15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A estratégia ESG clara da empresa atrai fundos de investimento sustentáveis.</w:t>
            </w:r>
          </w:p>
        </w:tc>
      </w:tr>
      <w:tr w:rsidR="00FF6C57" w:rsidRPr="009316EE" w14:paraId="06ADD8F0" w14:textId="77777777" w:rsidTr="00FF6C57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2D5168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proofErr w:type="spellStart"/>
            <w:r w:rsidRPr="00FF6C57">
              <w:rPr>
                <w:rFonts w:ascii="Calibri" w:hAnsi="Calibri" w:cs="Calibri"/>
              </w:rPr>
              <w:t>Fidelização</w:t>
            </w:r>
            <w:proofErr w:type="spellEnd"/>
            <w:r w:rsidRPr="00FF6C57">
              <w:rPr>
                <w:rFonts w:ascii="Calibri" w:hAnsi="Calibri" w:cs="Calibri"/>
              </w:rPr>
              <w:t xml:space="preserve"> dos </w:t>
            </w:r>
            <w:proofErr w:type="spellStart"/>
            <w:r w:rsidRPr="00FF6C57">
              <w:rPr>
                <w:rFonts w:ascii="Calibri" w:hAnsi="Calibri" w:cs="Calibri"/>
              </w:rPr>
              <w:t>clientes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98D846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Os consumidores escolhem os produtos da empresa em detrimento dos concorrentes devido ao seu compromisso com práticas éticas e ecológicas.</w:t>
            </w:r>
          </w:p>
        </w:tc>
      </w:tr>
      <w:tr w:rsidR="00FF6C57" w:rsidRPr="009316EE" w14:paraId="7CD39A1A" w14:textId="77777777" w:rsidTr="00FF6C57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682B0E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proofErr w:type="spellStart"/>
            <w:r w:rsidRPr="00FF6C57">
              <w:rPr>
                <w:rFonts w:ascii="Calibri" w:hAnsi="Calibri" w:cs="Calibri"/>
              </w:rPr>
              <w:t>Envolvimento</w:t>
            </w:r>
            <w:proofErr w:type="spellEnd"/>
            <w:r w:rsidRPr="00FF6C57">
              <w:rPr>
                <w:rFonts w:ascii="Calibri" w:hAnsi="Calibri" w:cs="Calibri"/>
              </w:rPr>
              <w:t xml:space="preserve"> dos </w:t>
            </w:r>
            <w:proofErr w:type="spellStart"/>
            <w:r w:rsidRPr="00FF6C57">
              <w:rPr>
                <w:rFonts w:ascii="Calibri" w:hAnsi="Calibri" w:cs="Calibri"/>
              </w:rPr>
              <w:t>funcionários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4896F1" w14:textId="77777777" w:rsidR="00FF6C57" w:rsidRPr="009316EE" w:rsidRDefault="00FF6C57" w:rsidP="00FF6C57">
            <w:pPr>
              <w:rPr>
                <w:rFonts w:ascii="Calibri" w:hAnsi="Calibri" w:cs="Calibri"/>
                <w:lang w:val="pt-PT"/>
              </w:rPr>
            </w:pPr>
            <w:r w:rsidRPr="009316EE">
              <w:rPr>
                <w:rFonts w:ascii="Calibri" w:hAnsi="Calibri" w:cs="Calibri"/>
                <w:lang w:val="pt-PT"/>
              </w:rPr>
              <w:t>Os trabalhadores sentem-se mais ligados à missão da empresa, o que melhora a retenção e o moral.</w:t>
            </w:r>
          </w:p>
        </w:tc>
      </w:tr>
    </w:tbl>
    <w:p w14:paraId="72D3F3DB" w14:textId="77777777" w:rsidR="00FF6C57" w:rsidRPr="009316EE" w:rsidRDefault="00FF6C57" w:rsidP="00FF6C57">
      <w:pPr>
        <w:rPr>
          <w:rFonts w:ascii="Calibri" w:hAnsi="Calibri" w:cs="Calibri"/>
          <w:b/>
          <w:bCs/>
          <w:u w:val="single"/>
          <w:lang w:val="pt-PT"/>
        </w:rPr>
      </w:pPr>
    </w:p>
    <w:p w14:paraId="0EAC8220" w14:textId="0A3E5259" w:rsidR="00ED1DD9" w:rsidRPr="009316EE" w:rsidRDefault="00FF6C57" w:rsidP="009316EE">
      <w:pPr>
        <w:jc w:val="both"/>
        <w:rPr>
          <w:rFonts w:ascii="Calibri" w:hAnsi="Calibri" w:cs="Calibri"/>
          <w:lang w:val="pt-PT"/>
        </w:rPr>
      </w:pPr>
      <w:r w:rsidRPr="009316EE">
        <w:rPr>
          <w:rFonts w:ascii="Calibri" w:hAnsi="Calibri" w:cs="Calibri"/>
          <w:b/>
          <w:bCs/>
          <w:u w:val="single"/>
          <w:lang w:val="pt-PT"/>
        </w:rPr>
        <w:t xml:space="preserve">Reflexão: </w:t>
      </w:r>
      <w:r w:rsidRPr="009316EE">
        <w:rPr>
          <w:rFonts w:ascii="Calibri" w:hAnsi="Calibri" w:cs="Calibri"/>
          <w:lang w:val="pt-PT"/>
        </w:rPr>
        <w:t>Dedique 10 minutos a refletir sobre os conceitos-chave da Liderança de Transição Sustentável e pense em como eles se relacionam com projetos do mundo real que você encontrou ou estudou.</w:t>
      </w:r>
    </w:p>
    <w:sectPr w:rsidR="00ED1DD9" w:rsidRPr="009316E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748B" w14:textId="77777777" w:rsidR="0083665D" w:rsidRDefault="0083665D" w:rsidP="00FF6C57">
      <w:pPr>
        <w:spacing w:after="0" w:line="240" w:lineRule="auto"/>
      </w:pPr>
      <w:r>
        <w:separator/>
      </w:r>
    </w:p>
  </w:endnote>
  <w:endnote w:type="continuationSeparator" w:id="0">
    <w:p w14:paraId="4633CF52" w14:textId="77777777" w:rsidR="0083665D" w:rsidRDefault="0083665D" w:rsidP="00F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322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27967" w14:textId="3EC25DCA" w:rsidR="00FF6C57" w:rsidRDefault="00FF6C57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DAFF9E" w14:textId="77777777" w:rsidR="00FF6C57" w:rsidRDefault="00FF6C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DAB89" w14:textId="77777777" w:rsidR="0083665D" w:rsidRDefault="0083665D" w:rsidP="00FF6C57">
      <w:pPr>
        <w:spacing w:after="0" w:line="240" w:lineRule="auto"/>
      </w:pPr>
      <w:r>
        <w:separator/>
      </w:r>
    </w:p>
  </w:footnote>
  <w:footnote w:type="continuationSeparator" w:id="0">
    <w:p w14:paraId="2EAB2461" w14:textId="77777777" w:rsidR="0083665D" w:rsidRDefault="0083665D" w:rsidP="00FF6C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57"/>
    <w:rsid w:val="001365A2"/>
    <w:rsid w:val="004F004F"/>
    <w:rsid w:val="0083665D"/>
    <w:rsid w:val="008B3A74"/>
    <w:rsid w:val="0091186D"/>
    <w:rsid w:val="009316EE"/>
    <w:rsid w:val="00CD1022"/>
    <w:rsid w:val="00ED1DD9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DA14"/>
  <w15:chartTrackingRefBased/>
  <w15:docId w15:val="{77C19ABF-B85C-423D-87C8-E7AFDE34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F6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F6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F6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F6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F6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F6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F6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F6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F6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F6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F6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F6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F6C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F6C5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F6C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F6C5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F6C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F6C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F6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F6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F6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F6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F6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F6C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6C5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F6C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F6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F6C5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F6C5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FF6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F6C57"/>
  </w:style>
  <w:style w:type="paragraph" w:styleId="Rodap">
    <w:name w:val="footer"/>
    <w:basedOn w:val="Normal"/>
    <w:link w:val="RodapCarter"/>
    <w:uiPriority w:val="99"/>
    <w:unhideWhenUsed/>
    <w:rsid w:val="00FF6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F6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86e672733041522e07c849fa1695b88f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fb76b29ad2b5483f03b39789c17a87a0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63F74-8D96-4B98-8481-75BC4C61D763}">
  <ds:schemaRefs>
    <ds:schemaRef ds:uri="http://schemas.microsoft.com/office/2006/metadata/properties"/>
    <ds:schemaRef ds:uri="http://schemas.microsoft.com/office/infopath/2007/PartnerControls"/>
    <ds:schemaRef ds:uri="6da97898-f981-417e-acf2-b50a87750bbf"/>
    <ds:schemaRef ds:uri="feb728bd-6e5b-4e82-95b4-181b5f0639b3"/>
  </ds:schemaRefs>
</ds:datastoreItem>
</file>

<file path=customXml/itemProps2.xml><?xml version="1.0" encoding="utf-8"?>
<ds:datastoreItem xmlns:ds="http://schemas.openxmlformats.org/officeDocument/2006/customXml" ds:itemID="{EF61B2EC-A5D5-4748-9EDB-D1EFEEA8B8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6EDCF-BA00-4A3D-865F-003AB0A22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728bd-6e5b-4e82-95b4-181b5f0639b3"/>
    <ds:schemaRef ds:uri="6da97898-f981-417e-acf2-b50a87750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1364</Words>
  <Characters>7370</Characters>
  <Application>Microsoft Office Word</Application>
  <DocSecurity>0</DocSecurity>
  <Lines>61</Lines>
  <Paragraphs>17</Paragraphs>
  <ScaleCrop>false</ScaleCrop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Sintejudeanu</dc:creator>
  <cp:keywords>, docId:55C979B05AFBD8D96E4E2627C5DA0D5B</cp:keywords>
  <dc:description/>
  <cp:lastModifiedBy>Paulo Silva</cp:lastModifiedBy>
  <cp:revision>3</cp:revision>
  <dcterms:created xsi:type="dcterms:W3CDTF">2025-05-25T14:49:00Z</dcterms:created>
  <dcterms:modified xsi:type="dcterms:W3CDTF">2026-02-01T17:39:00Z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0x010100E0D2A5F4FBA18E4FAEF238F53AC8A9E9</vt:lpwstr>
  </property>
</Properties>
</file>